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9DB" w:rsidRDefault="002859DB" w:rsidP="002859DB">
      <w:pPr>
        <w:pStyle w:val="1"/>
        <w:rPr>
          <w:rFonts w:ascii="Arial" w:hAnsi="Arial"/>
          <w:b w:val="0"/>
          <w:sz w:val="22"/>
          <w:szCs w:val="22"/>
        </w:rPr>
      </w:pPr>
      <w:r>
        <w:rPr>
          <w:rFonts w:ascii="Arial" w:hAnsi="Arial"/>
          <w:b w:val="0"/>
          <w:sz w:val="22"/>
          <w:szCs w:val="22"/>
        </w:rPr>
        <w:t xml:space="preserve">            </w:t>
      </w:r>
      <w:bookmarkStart w:id="0" w:name="_MON_1107586242"/>
      <w:bookmarkEnd w:id="0"/>
      <w:r w:rsidRPr="00EB7A09">
        <w:rPr>
          <w:rFonts w:ascii="Arial" w:hAnsi="Arial"/>
        </w:rPr>
        <w:object w:dxaOrig="1880" w:dyaOrig="1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7pt" o:ole="" fillcolor="window">
            <v:imagedata r:id="rId7" o:title=""/>
          </v:shape>
          <o:OLEObject Type="Embed" ProgID="Word.Picture.8" ShapeID="_x0000_i1025" DrawAspect="Content" ObjectID="_1784703693" r:id="rId8"/>
        </w:object>
      </w:r>
      <w:r>
        <w:rPr>
          <w:rFonts w:ascii="Arial" w:hAnsi="Arial"/>
          <w:b w:val="0"/>
          <w:sz w:val="22"/>
          <w:szCs w:val="22"/>
        </w:rPr>
        <w:t xml:space="preserve">              </w:t>
      </w:r>
    </w:p>
    <w:p w:rsidR="002859DB" w:rsidRPr="00D91CA1" w:rsidRDefault="002859DB" w:rsidP="002859DB">
      <w:pPr>
        <w:pStyle w:val="1"/>
        <w:jc w:val="both"/>
        <w:rPr>
          <w:rFonts w:ascii="Times New Roman" w:hAnsi="Times New Roman"/>
          <w:b w:val="0"/>
          <w:sz w:val="24"/>
          <w:szCs w:val="24"/>
        </w:rPr>
      </w:pPr>
      <w:r w:rsidRPr="00D91CA1">
        <w:rPr>
          <w:rFonts w:ascii="Times New Roman" w:hAnsi="Times New Roman"/>
          <w:b w:val="0"/>
          <w:sz w:val="24"/>
          <w:szCs w:val="24"/>
        </w:rPr>
        <w:t xml:space="preserve">ΕΛΛΗΝΙΚΗ ΔΗΜΟΚΡΑΤΙΑ                                       </w:t>
      </w:r>
      <w:r w:rsidR="00B33FF2" w:rsidRPr="00D91CA1">
        <w:rPr>
          <w:rFonts w:ascii="Times New Roman" w:hAnsi="Times New Roman"/>
          <w:b w:val="0"/>
          <w:sz w:val="24"/>
          <w:szCs w:val="24"/>
        </w:rPr>
        <w:t xml:space="preserve">     </w:t>
      </w:r>
      <w:r w:rsidR="00D27089" w:rsidRPr="00D91CA1">
        <w:rPr>
          <w:rFonts w:ascii="Times New Roman" w:hAnsi="Times New Roman"/>
          <w:b w:val="0"/>
          <w:sz w:val="24"/>
          <w:szCs w:val="24"/>
        </w:rPr>
        <w:t xml:space="preserve">    </w:t>
      </w:r>
      <w:r w:rsidRPr="00D91CA1">
        <w:rPr>
          <w:rFonts w:ascii="Times New Roman" w:hAnsi="Times New Roman"/>
          <w:b w:val="0"/>
          <w:sz w:val="24"/>
          <w:szCs w:val="24"/>
        </w:rPr>
        <w:t xml:space="preserve">  Πάτρα  </w:t>
      </w:r>
      <w:r w:rsidR="00360372" w:rsidRPr="00D91CA1">
        <w:rPr>
          <w:rFonts w:ascii="Times New Roman" w:hAnsi="Times New Roman"/>
          <w:b w:val="0"/>
          <w:sz w:val="24"/>
          <w:szCs w:val="24"/>
        </w:rPr>
        <w:t xml:space="preserve"> </w:t>
      </w:r>
      <w:r w:rsidRPr="00D91CA1">
        <w:rPr>
          <w:rFonts w:ascii="Times New Roman" w:hAnsi="Times New Roman"/>
          <w:b w:val="0"/>
          <w:sz w:val="24"/>
          <w:szCs w:val="24"/>
        </w:rPr>
        <w:t xml:space="preserve"> - </w:t>
      </w:r>
      <w:r w:rsidR="00516BF2">
        <w:rPr>
          <w:rFonts w:ascii="Times New Roman" w:hAnsi="Times New Roman"/>
          <w:b w:val="0"/>
          <w:sz w:val="24"/>
          <w:szCs w:val="24"/>
        </w:rPr>
        <w:t xml:space="preserve"> </w:t>
      </w:r>
      <w:r w:rsidR="00AE6C3C">
        <w:rPr>
          <w:rFonts w:ascii="Times New Roman" w:hAnsi="Times New Roman"/>
          <w:b w:val="0"/>
          <w:sz w:val="24"/>
          <w:szCs w:val="24"/>
        </w:rPr>
        <w:t xml:space="preserve"> </w:t>
      </w:r>
      <w:r w:rsidR="00EB7FED" w:rsidRPr="00D91CA1">
        <w:rPr>
          <w:rFonts w:ascii="Times New Roman" w:hAnsi="Times New Roman"/>
          <w:b w:val="0"/>
          <w:sz w:val="24"/>
          <w:szCs w:val="24"/>
        </w:rPr>
        <w:t xml:space="preserve"> </w:t>
      </w:r>
      <w:r w:rsidRPr="0025662E">
        <w:rPr>
          <w:rFonts w:ascii="Times New Roman" w:hAnsi="Times New Roman"/>
          <w:b w:val="0"/>
          <w:sz w:val="24"/>
          <w:szCs w:val="24"/>
        </w:rPr>
        <w:t xml:space="preserve">- </w:t>
      </w:r>
      <w:r w:rsidR="00AE6C3C">
        <w:rPr>
          <w:rFonts w:ascii="Times New Roman" w:hAnsi="Times New Roman"/>
          <w:b w:val="0"/>
          <w:sz w:val="24"/>
          <w:szCs w:val="24"/>
        </w:rPr>
        <w:t>2023</w:t>
      </w:r>
      <w:r w:rsidRPr="00D91CA1">
        <w:rPr>
          <w:rFonts w:ascii="Times New Roman" w:hAnsi="Times New Roman"/>
          <w:b w:val="0"/>
          <w:sz w:val="24"/>
          <w:szCs w:val="24"/>
        </w:rPr>
        <w:t xml:space="preserve">       </w:t>
      </w:r>
    </w:p>
    <w:p w:rsidR="002859DB" w:rsidRPr="00D91CA1" w:rsidRDefault="002859DB" w:rsidP="002859DB">
      <w:pPr>
        <w:pStyle w:val="3"/>
        <w:jc w:val="both"/>
        <w:rPr>
          <w:szCs w:val="24"/>
        </w:rPr>
      </w:pPr>
      <w:r w:rsidRPr="00D91CA1">
        <w:rPr>
          <w:szCs w:val="24"/>
        </w:rPr>
        <w:t xml:space="preserve">ΑΠΟΚΕΝΤΡΩΜΕΝΗ ΔΙΟΙΚΗΣΗ ΠΕΛ/ΣΟΥ                                  </w:t>
      </w:r>
    </w:p>
    <w:p w:rsidR="002859DB" w:rsidRPr="00D91CA1" w:rsidRDefault="002859DB" w:rsidP="002859DB">
      <w:pPr>
        <w:jc w:val="both"/>
        <w:rPr>
          <w:sz w:val="24"/>
          <w:szCs w:val="24"/>
        </w:rPr>
      </w:pPr>
      <w:r w:rsidRPr="00D91CA1">
        <w:rPr>
          <w:sz w:val="24"/>
          <w:szCs w:val="24"/>
        </w:rPr>
        <w:t xml:space="preserve">ΔΥΤ/ΕΛΛΑΔΑΣ &amp; ΙΟΝΙΟΥ </w:t>
      </w:r>
      <w:r w:rsidRPr="00D91CA1">
        <w:rPr>
          <w:sz w:val="24"/>
          <w:szCs w:val="24"/>
        </w:rPr>
        <w:tab/>
        <w:t xml:space="preserve">                             </w:t>
      </w:r>
      <w:r w:rsidR="005E5697" w:rsidRPr="00D91CA1">
        <w:rPr>
          <w:sz w:val="24"/>
          <w:szCs w:val="24"/>
        </w:rPr>
        <w:t xml:space="preserve"> </w:t>
      </w:r>
      <w:r w:rsidR="00ED3E0A" w:rsidRPr="00D91CA1">
        <w:rPr>
          <w:sz w:val="24"/>
          <w:szCs w:val="24"/>
        </w:rPr>
        <w:t xml:space="preserve">      </w:t>
      </w:r>
      <w:r w:rsidR="00B33FF2" w:rsidRPr="00D91CA1">
        <w:rPr>
          <w:sz w:val="24"/>
          <w:szCs w:val="24"/>
        </w:rPr>
        <w:t xml:space="preserve">    </w:t>
      </w:r>
      <w:r w:rsidR="00ED3E0A" w:rsidRPr="00D91CA1">
        <w:rPr>
          <w:sz w:val="24"/>
          <w:szCs w:val="24"/>
        </w:rPr>
        <w:t xml:space="preserve"> Αριθ.</w:t>
      </w:r>
      <w:r w:rsidR="00AE6C3C">
        <w:rPr>
          <w:sz w:val="24"/>
          <w:szCs w:val="24"/>
        </w:rPr>
        <w:t xml:space="preserve"> </w:t>
      </w:r>
      <w:proofErr w:type="spellStart"/>
      <w:r w:rsidR="00ED3E0A" w:rsidRPr="00D91CA1">
        <w:rPr>
          <w:sz w:val="24"/>
          <w:szCs w:val="24"/>
        </w:rPr>
        <w:t>Πρωτ</w:t>
      </w:r>
      <w:proofErr w:type="spellEnd"/>
      <w:r w:rsidR="00ED3E0A" w:rsidRPr="00D91CA1">
        <w:rPr>
          <w:sz w:val="24"/>
          <w:szCs w:val="24"/>
        </w:rPr>
        <w:t>:</w:t>
      </w:r>
      <w:r w:rsidRPr="00D91CA1">
        <w:rPr>
          <w:sz w:val="24"/>
          <w:szCs w:val="24"/>
        </w:rPr>
        <w:t xml:space="preserve">  </w:t>
      </w:r>
    </w:p>
    <w:p w:rsidR="002859DB" w:rsidRPr="00D91CA1" w:rsidRDefault="002859DB" w:rsidP="002859DB">
      <w:pPr>
        <w:jc w:val="both"/>
        <w:rPr>
          <w:sz w:val="24"/>
          <w:szCs w:val="24"/>
        </w:rPr>
      </w:pPr>
      <w:r w:rsidRPr="00D91CA1">
        <w:rPr>
          <w:sz w:val="24"/>
          <w:szCs w:val="24"/>
        </w:rPr>
        <w:t xml:space="preserve">ΓΕΝΙΚΗ ΔΙΕΥΘΥΝΣΗ                                                           </w:t>
      </w:r>
    </w:p>
    <w:p w:rsidR="002859DB" w:rsidRPr="00D91CA1" w:rsidRDefault="00516BF2" w:rsidP="002859DB">
      <w:pPr>
        <w:pStyle w:val="3"/>
        <w:jc w:val="both"/>
        <w:rPr>
          <w:szCs w:val="24"/>
        </w:rPr>
      </w:pPr>
      <w:r>
        <w:rPr>
          <w:szCs w:val="24"/>
        </w:rPr>
        <w:t>…………………………………….</w:t>
      </w:r>
    </w:p>
    <w:p w:rsidR="002859DB" w:rsidRPr="00D91CA1" w:rsidRDefault="00AE6C3C" w:rsidP="002859DB">
      <w:pPr>
        <w:jc w:val="both"/>
        <w:rPr>
          <w:sz w:val="24"/>
          <w:szCs w:val="24"/>
        </w:rPr>
      </w:pPr>
      <w:r>
        <w:rPr>
          <w:sz w:val="24"/>
          <w:szCs w:val="24"/>
        </w:rPr>
        <w:t>ΔΙΕΥΘΥΝΣΗ……………………..</w:t>
      </w:r>
    </w:p>
    <w:p w:rsidR="00D91CA1" w:rsidRPr="00D91CA1" w:rsidRDefault="002859DB" w:rsidP="00B76B4F">
      <w:pPr>
        <w:jc w:val="both"/>
        <w:rPr>
          <w:b/>
          <w:sz w:val="24"/>
          <w:szCs w:val="24"/>
        </w:rPr>
      </w:pPr>
      <w:r w:rsidRPr="00D91CA1">
        <w:rPr>
          <w:sz w:val="24"/>
          <w:szCs w:val="24"/>
        </w:rPr>
        <w:t xml:space="preserve">ΤΜΗΜΑ </w:t>
      </w:r>
      <w:r w:rsidR="00AE6C3C">
        <w:rPr>
          <w:sz w:val="24"/>
          <w:szCs w:val="24"/>
        </w:rPr>
        <w:t>……………………………….</w:t>
      </w:r>
      <w:r w:rsidRPr="00D91CA1">
        <w:rPr>
          <w:b/>
          <w:sz w:val="24"/>
          <w:szCs w:val="24"/>
        </w:rPr>
        <w:t xml:space="preserve"> </w:t>
      </w:r>
    </w:p>
    <w:p w:rsidR="00C47055" w:rsidRPr="00D91CA1" w:rsidRDefault="00C47055" w:rsidP="00B76B4F">
      <w:pPr>
        <w:jc w:val="both"/>
        <w:rPr>
          <w:b/>
          <w:sz w:val="24"/>
          <w:szCs w:val="24"/>
        </w:rPr>
      </w:pPr>
      <w:r w:rsidRPr="00D91CA1">
        <w:rPr>
          <w:sz w:val="24"/>
          <w:szCs w:val="24"/>
        </w:rPr>
        <w:tab/>
      </w:r>
      <w:r w:rsidRPr="00D91CA1">
        <w:rPr>
          <w:b/>
          <w:sz w:val="24"/>
          <w:szCs w:val="24"/>
        </w:rPr>
        <w:t xml:space="preserve">         </w:t>
      </w:r>
    </w:p>
    <w:p w:rsidR="00C47055" w:rsidRPr="00D91CA1" w:rsidRDefault="00C47055">
      <w:pPr>
        <w:rPr>
          <w:sz w:val="24"/>
          <w:szCs w:val="24"/>
        </w:rPr>
      </w:pPr>
      <w:proofErr w:type="spellStart"/>
      <w:r w:rsidRPr="00D91CA1">
        <w:rPr>
          <w:sz w:val="24"/>
          <w:szCs w:val="24"/>
        </w:rPr>
        <w:t>Ταχ.Δ</w:t>
      </w:r>
      <w:proofErr w:type="spellEnd"/>
      <w:r w:rsidRPr="00D91CA1">
        <w:rPr>
          <w:sz w:val="24"/>
          <w:szCs w:val="24"/>
        </w:rPr>
        <w:t>/</w:t>
      </w:r>
      <w:proofErr w:type="spellStart"/>
      <w:r w:rsidRPr="00D91CA1">
        <w:rPr>
          <w:sz w:val="24"/>
          <w:szCs w:val="24"/>
        </w:rPr>
        <w:t>νση</w:t>
      </w:r>
      <w:proofErr w:type="spellEnd"/>
      <w:r w:rsidRPr="00D91CA1">
        <w:rPr>
          <w:sz w:val="24"/>
          <w:szCs w:val="24"/>
        </w:rPr>
        <w:t xml:space="preserve"> : </w:t>
      </w:r>
      <w:r w:rsidR="00AE6C3C">
        <w:rPr>
          <w:sz w:val="24"/>
          <w:szCs w:val="24"/>
        </w:rPr>
        <w:t>……………………………..</w:t>
      </w:r>
      <w:r w:rsidRPr="00D91CA1">
        <w:rPr>
          <w:sz w:val="24"/>
          <w:szCs w:val="24"/>
        </w:rPr>
        <w:t xml:space="preserve">                                              </w:t>
      </w:r>
    </w:p>
    <w:p w:rsidR="00C47055" w:rsidRPr="00D91CA1" w:rsidRDefault="00C47055">
      <w:pPr>
        <w:rPr>
          <w:sz w:val="24"/>
          <w:szCs w:val="24"/>
        </w:rPr>
      </w:pPr>
      <w:proofErr w:type="spellStart"/>
      <w:r w:rsidRPr="00D91CA1">
        <w:rPr>
          <w:sz w:val="24"/>
          <w:szCs w:val="24"/>
        </w:rPr>
        <w:t>Ταχ.Κώδ</w:t>
      </w:r>
      <w:proofErr w:type="spellEnd"/>
      <w:r w:rsidRPr="00D91CA1">
        <w:rPr>
          <w:sz w:val="24"/>
          <w:szCs w:val="24"/>
        </w:rPr>
        <w:t>.  :</w:t>
      </w:r>
      <w:r w:rsidR="00AE6C3C">
        <w:rPr>
          <w:sz w:val="24"/>
          <w:szCs w:val="24"/>
        </w:rPr>
        <w:t>……………………………….</w:t>
      </w:r>
      <w:r w:rsidRPr="00D91CA1">
        <w:rPr>
          <w:sz w:val="24"/>
          <w:szCs w:val="24"/>
        </w:rPr>
        <w:t xml:space="preserve">                               </w:t>
      </w:r>
      <w:r w:rsidR="00885A7B" w:rsidRPr="00D91CA1">
        <w:rPr>
          <w:sz w:val="24"/>
          <w:szCs w:val="24"/>
        </w:rPr>
        <w:t xml:space="preserve">                              </w:t>
      </w:r>
      <w:r w:rsidRPr="00D91CA1">
        <w:rPr>
          <w:sz w:val="24"/>
          <w:szCs w:val="24"/>
        </w:rPr>
        <w:t xml:space="preserve">    </w:t>
      </w:r>
    </w:p>
    <w:p w:rsidR="00C47055" w:rsidRPr="00D91CA1" w:rsidRDefault="00C47055">
      <w:pPr>
        <w:rPr>
          <w:sz w:val="24"/>
          <w:szCs w:val="24"/>
        </w:rPr>
      </w:pPr>
      <w:proofErr w:type="spellStart"/>
      <w:r w:rsidRPr="00D91CA1">
        <w:rPr>
          <w:sz w:val="24"/>
          <w:szCs w:val="24"/>
        </w:rPr>
        <w:t>Πληροφ</w:t>
      </w:r>
      <w:proofErr w:type="spellEnd"/>
      <w:r w:rsidRPr="00D91CA1">
        <w:rPr>
          <w:sz w:val="24"/>
          <w:szCs w:val="24"/>
        </w:rPr>
        <w:t xml:space="preserve">     :   </w:t>
      </w:r>
      <w:r w:rsidR="00AE6C3C">
        <w:rPr>
          <w:sz w:val="24"/>
          <w:szCs w:val="24"/>
        </w:rPr>
        <w:t>………………………</w:t>
      </w:r>
      <w:r w:rsidRPr="00D91CA1">
        <w:rPr>
          <w:sz w:val="24"/>
          <w:szCs w:val="24"/>
        </w:rPr>
        <w:t xml:space="preserve">                                        </w:t>
      </w:r>
    </w:p>
    <w:p w:rsidR="00C47055" w:rsidRPr="00D91CA1" w:rsidRDefault="00C47055">
      <w:pPr>
        <w:rPr>
          <w:sz w:val="24"/>
          <w:szCs w:val="24"/>
        </w:rPr>
      </w:pPr>
      <w:r w:rsidRPr="00D91CA1">
        <w:rPr>
          <w:sz w:val="24"/>
          <w:szCs w:val="24"/>
        </w:rPr>
        <w:t>Τηλέφωνο :</w:t>
      </w:r>
      <w:r w:rsidR="00AE6C3C">
        <w:rPr>
          <w:sz w:val="24"/>
          <w:szCs w:val="24"/>
        </w:rPr>
        <w:t>…………………………….</w:t>
      </w:r>
      <w:r w:rsidRPr="00D91CA1">
        <w:rPr>
          <w:sz w:val="24"/>
          <w:szCs w:val="24"/>
        </w:rPr>
        <w:t xml:space="preserve">                                                  </w:t>
      </w:r>
    </w:p>
    <w:p w:rsidR="00C47055" w:rsidRPr="00AE6C3C" w:rsidRDefault="00AE6C3C">
      <w:pPr>
        <w:pStyle w:val="3"/>
        <w:rPr>
          <w:szCs w:val="24"/>
        </w:rPr>
      </w:pPr>
      <w:proofErr w:type="gramStart"/>
      <w:r>
        <w:rPr>
          <w:szCs w:val="24"/>
          <w:lang w:val="en-US"/>
        </w:rPr>
        <w:t>e</w:t>
      </w:r>
      <w:r w:rsidRPr="008D2B46">
        <w:rPr>
          <w:szCs w:val="24"/>
        </w:rPr>
        <w:t>-</w:t>
      </w:r>
      <w:r>
        <w:rPr>
          <w:szCs w:val="24"/>
          <w:lang w:val="en-US"/>
        </w:rPr>
        <w:t>mail</w:t>
      </w:r>
      <w:proofErr w:type="gramEnd"/>
      <w:r>
        <w:rPr>
          <w:szCs w:val="24"/>
        </w:rPr>
        <w:t>:………………………………………</w:t>
      </w:r>
    </w:p>
    <w:p w:rsidR="00C47055" w:rsidRPr="00D91CA1" w:rsidRDefault="00C47055">
      <w:pPr>
        <w:rPr>
          <w:sz w:val="24"/>
          <w:szCs w:val="24"/>
        </w:rPr>
      </w:pPr>
      <w:r w:rsidRPr="00D91CA1">
        <w:rPr>
          <w:sz w:val="24"/>
          <w:szCs w:val="24"/>
        </w:rPr>
        <w:t xml:space="preserve">                                                                                                                                                                             </w:t>
      </w:r>
    </w:p>
    <w:p w:rsidR="00C47055" w:rsidRPr="00D91CA1" w:rsidRDefault="00C47055" w:rsidP="00001BFD">
      <w:pPr>
        <w:jc w:val="both"/>
        <w:rPr>
          <w:sz w:val="24"/>
          <w:szCs w:val="24"/>
        </w:rPr>
      </w:pPr>
      <w:r w:rsidRPr="00D91CA1">
        <w:rPr>
          <w:b/>
          <w:sz w:val="24"/>
          <w:szCs w:val="24"/>
        </w:rPr>
        <w:t xml:space="preserve">     ΘΕΜΑ</w:t>
      </w:r>
      <w:r w:rsidR="008C4276" w:rsidRPr="00D91CA1">
        <w:rPr>
          <w:sz w:val="24"/>
          <w:szCs w:val="24"/>
        </w:rPr>
        <w:t>. «Χ</w:t>
      </w:r>
      <w:r w:rsidR="0025662E">
        <w:rPr>
          <w:sz w:val="24"/>
          <w:szCs w:val="24"/>
        </w:rPr>
        <w:t xml:space="preserve">ορήγηση </w:t>
      </w:r>
      <w:r w:rsidR="0025662E" w:rsidRPr="00A23B81">
        <w:rPr>
          <w:sz w:val="24"/>
          <w:szCs w:val="24"/>
        </w:rPr>
        <w:t>μειωμένο</w:t>
      </w:r>
      <w:r w:rsidR="00A23B81">
        <w:rPr>
          <w:sz w:val="24"/>
          <w:szCs w:val="24"/>
        </w:rPr>
        <w:t xml:space="preserve">υ ωραρίου εργασίας </w:t>
      </w:r>
      <w:r w:rsidR="0025662E" w:rsidRPr="00A23B81">
        <w:rPr>
          <w:sz w:val="24"/>
          <w:szCs w:val="24"/>
        </w:rPr>
        <w:t xml:space="preserve"> κατά μία (1) ώρα την ημέρα </w:t>
      </w:r>
      <w:r w:rsidR="00A23B81">
        <w:rPr>
          <w:sz w:val="24"/>
          <w:szCs w:val="24"/>
        </w:rPr>
        <w:t xml:space="preserve"> </w:t>
      </w:r>
      <w:r w:rsidR="0025662E">
        <w:rPr>
          <w:sz w:val="24"/>
          <w:szCs w:val="24"/>
        </w:rPr>
        <w:t>στο</w:t>
      </w:r>
      <w:r w:rsidR="006B2580" w:rsidRPr="00D91CA1">
        <w:rPr>
          <w:sz w:val="24"/>
          <w:szCs w:val="24"/>
        </w:rPr>
        <w:t>ν</w:t>
      </w:r>
      <w:r w:rsidR="00123FA1" w:rsidRPr="00D91CA1">
        <w:rPr>
          <w:sz w:val="24"/>
          <w:szCs w:val="24"/>
        </w:rPr>
        <w:t>/στ</w:t>
      </w:r>
      <w:r w:rsidR="0025662E">
        <w:rPr>
          <w:sz w:val="24"/>
          <w:szCs w:val="24"/>
        </w:rPr>
        <w:t>η</w:t>
      </w:r>
      <w:r w:rsidR="00A23B81">
        <w:rPr>
          <w:sz w:val="24"/>
          <w:szCs w:val="24"/>
        </w:rPr>
        <w:t xml:space="preserve">ν </w:t>
      </w:r>
      <w:r w:rsidR="006B2580" w:rsidRPr="00D91CA1">
        <w:rPr>
          <w:sz w:val="24"/>
          <w:szCs w:val="24"/>
        </w:rPr>
        <w:t>υπάλληλο</w:t>
      </w:r>
      <w:r w:rsidR="0025662E">
        <w:rPr>
          <w:sz w:val="24"/>
          <w:szCs w:val="24"/>
        </w:rPr>
        <w:t xml:space="preserve"> </w:t>
      </w:r>
      <w:r w:rsidR="00123FA1" w:rsidRPr="00D91CA1">
        <w:rPr>
          <w:sz w:val="24"/>
          <w:szCs w:val="24"/>
        </w:rPr>
        <w:t>………………………………….</w:t>
      </w:r>
      <w:r w:rsidR="00D154EA">
        <w:rPr>
          <w:sz w:val="24"/>
          <w:szCs w:val="24"/>
        </w:rPr>
        <w:t xml:space="preserve"> κατηγορίας/κλάδου/ειδικότητας  ……………………</w:t>
      </w:r>
      <w:r w:rsidR="0025662E">
        <w:rPr>
          <w:sz w:val="24"/>
          <w:szCs w:val="24"/>
        </w:rPr>
        <w:t>………………………………</w:t>
      </w:r>
      <w:r w:rsidR="008C4276" w:rsidRPr="00D91CA1">
        <w:rPr>
          <w:sz w:val="24"/>
          <w:szCs w:val="24"/>
        </w:rPr>
        <w:t>»</w:t>
      </w:r>
    </w:p>
    <w:p w:rsidR="007E0264" w:rsidRPr="00D91CA1" w:rsidRDefault="007E0264" w:rsidP="00001BFD">
      <w:pPr>
        <w:jc w:val="both"/>
        <w:rPr>
          <w:sz w:val="24"/>
          <w:szCs w:val="24"/>
        </w:rPr>
      </w:pPr>
    </w:p>
    <w:p w:rsidR="00001BFD" w:rsidRPr="00D91CA1" w:rsidRDefault="00A77564" w:rsidP="00477024">
      <w:pPr>
        <w:jc w:val="center"/>
        <w:rPr>
          <w:b/>
          <w:sz w:val="24"/>
          <w:szCs w:val="24"/>
          <w:u w:val="single"/>
        </w:rPr>
      </w:pPr>
      <w:r w:rsidRPr="00D91CA1">
        <w:rPr>
          <w:b/>
          <w:sz w:val="24"/>
          <w:szCs w:val="24"/>
          <w:u w:val="single"/>
        </w:rPr>
        <w:t>ΑΠΟΦΑΣΗ</w:t>
      </w:r>
    </w:p>
    <w:p w:rsidR="00C47055" w:rsidRPr="00595A64" w:rsidRDefault="00CB0AF5" w:rsidP="007F364A">
      <w:pPr>
        <w:ind w:right="-58"/>
        <w:jc w:val="both"/>
        <w:rPr>
          <w:sz w:val="24"/>
          <w:szCs w:val="24"/>
        </w:rPr>
      </w:pPr>
      <w:r w:rsidRPr="00595A64">
        <w:rPr>
          <w:sz w:val="24"/>
          <w:szCs w:val="24"/>
        </w:rPr>
        <w:t>Έ</w:t>
      </w:r>
      <w:r w:rsidR="00C47055" w:rsidRPr="00595A64">
        <w:rPr>
          <w:sz w:val="24"/>
          <w:szCs w:val="24"/>
        </w:rPr>
        <w:t>χοντας υπόψη</w:t>
      </w:r>
      <w:r w:rsidR="00302608" w:rsidRPr="00595A64">
        <w:rPr>
          <w:sz w:val="24"/>
          <w:szCs w:val="24"/>
        </w:rPr>
        <w:t>:</w:t>
      </w:r>
    </w:p>
    <w:p w:rsidR="003469FB" w:rsidRPr="00595A64" w:rsidRDefault="002859DB" w:rsidP="007F364A">
      <w:pPr>
        <w:numPr>
          <w:ilvl w:val="0"/>
          <w:numId w:val="9"/>
        </w:numPr>
        <w:ind w:left="426" w:right="-58"/>
        <w:jc w:val="both"/>
        <w:rPr>
          <w:sz w:val="24"/>
          <w:szCs w:val="24"/>
        </w:rPr>
      </w:pPr>
      <w:r w:rsidRPr="00595A64">
        <w:rPr>
          <w:sz w:val="24"/>
          <w:szCs w:val="24"/>
        </w:rPr>
        <w:t xml:space="preserve">Τις διατάξεις του </w:t>
      </w:r>
      <w:r w:rsidRPr="00595A64">
        <w:rPr>
          <w:b/>
          <w:sz w:val="24"/>
          <w:szCs w:val="24"/>
        </w:rPr>
        <w:t>Ν. 3852/2010</w:t>
      </w:r>
      <w:r w:rsidRPr="00595A64">
        <w:rPr>
          <w:sz w:val="24"/>
          <w:szCs w:val="24"/>
        </w:rPr>
        <w:t xml:space="preserve"> (ΦΕΚ 87/Α΄/7-6-2010) «Νέα Α</w:t>
      </w:r>
      <w:r w:rsidR="00033790" w:rsidRPr="00595A64">
        <w:rPr>
          <w:sz w:val="24"/>
          <w:szCs w:val="24"/>
        </w:rPr>
        <w:t xml:space="preserve">ρχιτεκτονική της Αυτοδιοίκησης </w:t>
      </w:r>
      <w:r w:rsidRPr="00595A64">
        <w:rPr>
          <w:sz w:val="24"/>
          <w:szCs w:val="24"/>
        </w:rPr>
        <w:t>και</w:t>
      </w:r>
      <w:r w:rsidR="00033790" w:rsidRPr="00595A64">
        <w:rPr>
          <w:sz w:val="24"/>
          <w:szCs w:val="24"/>
        </w:rPr>
        <w:t xml:space="preserve"> </w:t>
      </w:r>
      <w:r w:rsidR="00696C5F" w:rsidRPr="00595A64">
        <w:rPr>
          <w:sz w:val="24"/>
          <w:szCs w:val="24"/>
        </w:rPr>
        <w:t xml:space="preserve">της </w:t>
      </w:r>
      <w:r w:rsidR="00033790" w:rsidRPr="00595A64">
        <w:rPr>
          <w:sz w:val="24"/>
          <w:szCs w:val="24"/>
        </w:rPr>
        <w:t>Αποκεντρωμένης</w:t>
      </w:r>
      <w:r w:rsidR="00696C5F" w:rsidRPr="00595A64">
        <w:rPr>
          <w:sz w:val="24"/>
          <w:szCs w:val="24"/>
        </w:rPr>
        <w:t xml:space="preserve"> </w:t>
      </w:r>
      <w:r w:rsidR="00033790" w:rsidRPr="00595A64">
        <w:rPr>
          <w:sz w:val="24"/>
          <w:szCs w:val="24"/>
        </w:rPr>
        <w:t>Διοίκησης–</w:t>
      </w:r>
      <w:r w:rsidR="003469FB" w:rsidRPr="00595A64">
        <w:rPr>
          <w:sz w:val="24"/>
          <w:szCs w:val="24"/>
        </w:rPr>
        <w:t xml:space="preserve"> </w:t>
      </w:r>
      <w:r w:rsidRPr="00595A64">
        <w:rPr>
          <w:sz w:val="24"/>
          <w:szCs w:val="24"/>
        </w:rPr>
        <w:t>Πρόγραμμα Καλλικράτης».</w:t>
      </w:r>
    </w:p>
    <w:p w:rsidR="003469FB" w:rsidRPr="00595A64" w:rsidRDefault="00261602" w:rsidP="007F364A">
      <w:pPr>
        <w:numPr>
          <w:ilvl w:val="0"/>
          <w:numId w:val="9"/>
        </w:numPr>
        <w:ind w:left="426" w:right="-58"/>
        <w:jc w:val="both"/>
        <w:rPr>
          <w:sz w:val="24"/>
          <w:szCs w:val="24"/>
        </w:rPr>
      </w:pPr>
      <w:r w:rsidRPr="00595A64">
        <w:rPr>
          <w:sz w:val="24"/>
          <w:szCs w:val="24"/>
        </w:rPr>
        <w:t xml:space="preserve">Τις διατάξεις του </w:t>
      </w:r>
      <w:r w:rsidRPr="00595A64">
        <w:rPr>
          <w:b/>
          <w:sz w:val="24"/>
          <w:szCs w:val="24"/>
        </w:rPr>
        <w:t>Π.Δ</w:t>
      </w:r>
      <w:r w:rsidR="009A0CC4" w:rsidRPr="00595A64">
        <w:rPr>
          <w:b/>
          <w:sz w:val="24"/>
          <w:szCs w:val="24"/>
        </w:rPr>
        <w:t xml:space="preserve"> </w:t>
      </w:r>
      <w:r w:rsidRPr="00595A64">
        <w:rPr>
          <w:b/>
          <w:sz w:val="24"/>
          <w:szCs w:val="24"/>
        </w:rPr>
        <w:t>139/27-12-2010</w:t>
      </w:r>
      <w:r w:rsidR="009A0CC4" w:rsidRPr="00595A64">
        <w:rPr>
          <w:b/>
          <w:sz w:val="24"/>
          <w:szCs w:val="24"/>
        </w:rPr>
        <w:t xml:space="preserve"> </w:t>
      </w:r>
      <w:r w:rsidRPr="00595A64">
        <w:rPr>
          <w:sz w:val="24"/>
          <w:szCs w:val="24"/>
        </w:rPr>
        <w:t>(ΦΕΚ.</w:t>
      </w:r>
      <w:r w:rsidR="002859DB" w:rsidRPr="00595A64">
        <w:rPr>
          <w:sz w:val="24"/>
          <w:szCs w:val="24"/>
        </w:rPr>
        <w:t xml:space="preserve">232/Α/2010) «Οργανισμός της   Αποκεντρωμένης Διοίκησης Πελοποννήσου - Δυτικής Ελλάδας και Ιονίου». </w:t>
      </w:r>
    </w:p>
    <w:p w:rsidR="003469FB" w:rsidRPr="00595A64" w:rsidRDefault="003469FB" w:rsidP="007F364A">
      <w:pPr>
        <w:numPr>
          <w:ilvl w:val="0"/>
          <w:numId w:val="9"/>
        </w:numPr>
        <w:ind w:left="426" w:right="-58"/>
        <w:jc w:val="both"/>
        <w:rPr>
          <w:sz w:val="24"/>
          <w:szCs w:val="24"/>
        </w:rPr>
      </w:pPr>
      <w:r w:rsidRPr="00595A64">
        <w:rPr>
          <w:sz w:val="24"/>
          <w:szCs w:val="24"/>
        </w:rPr>
        <w:t>Τις διατάξεις τ</w:t>
      </w:r>
      <w:r w:rsidR="00CF0968" w:rsidRPr="00595A64">
        <w:rPr>
          <w:sz w:val="24"/>
          <w:szCs w:val="24"/>
        </w:rPr>
        <w:t>ων</w:t>
      </w:r>
      <w:r w:rsidRPr="00595A64">
        <w:rPr>
          <w:sz w:val="24"/>
          <w:szCs w:val="24"/>
        </w:rPr>
        <w:t xml:space="preserve"> </w:t>
      </w:r>
      <w:r w:rsidR="00CF0968" w:rsidRPr="00595A64">
        <w:rPr>
          <w:b/>
          <w:sz w:val="24"/>
          <w:szCs w:val="24"/>
        </w:rPr>
        <w:t>παρ.</w:t>
      </w:r>
      <w:r w:rsidRPr="00595A64">
        <w:rPr>
          <w:b/>
          <w:sz w:val="24"/>
          <w:szCs w:val="24"/>
        </w:rPr>
        <w:t xml:space="preserve"> 4 και 5 του άρθρου 16 του ν. 2527/1997</w:t>
      </w:r>
      <w:r w:rsidRPr="00595A64">
        <w:rPr>
          <w:sz w:val="24"/>
          <w:szCs w:val="24"/>
        </w:rPr>
        <w:t xml:space="preserve"> (ΦΕΚ 206/ 97 </w:t>
      </w:r>
      <w:proofErr w:type="spellStart"/>
      <w:r w:rsidRPr="00595A64">
        <w:rPr>
          <w:sz w:val="24"/>
          <w:szCs w:val="24"/>
        </w:rPr>
        <w:t>τ.Α</w:t>
      </w:r>
      <w:proofErr w:type="spellEnd"/>
      <w:r w:rsidRPr="00595A64">
        <w:rPr>
          <w:sz w:val="24"/>
          <w:szCs w:val="24"/>
        </w:rPr>
        <w:t>) όπως αντικαταστάθηκαν με την παρ. 8 του άρθρου 30 του ν. 3731/2008   (ΦΕΚ 263/τ.Α) και το άρθρο 27 του 4305/2014  (ΦΕΚ 237/14/τ.Α).</w:t>
      </w:r>
    </w:p>
    <w:p w:rsidR="009E0934" w:rsidRPr="00595A64" w:rsidRDefault="009E0934" w:rsidP="007F364A">
      <w:pPr>
        <w:pStyle w:val="a3"/>
        <w:numPr>
          <w:ilvl w:val="0"/>
          <w:numId w:val="9"/>
        </w:numPr>
        <w:ind w:left="426" w:right="-58"/>
        <w:jc w:val="both"/>
        <w:rPr>
          <w:sz w:val="24"/>
          <w:szCs w:val="24"/>
        </w:rPr>
      </w:pPr>
      <w:r w:rsidRPr="00595A64">
        <w:rPr>
          <w:sz w:val="24"/>
          <w:szCs w:val="24"/>
        </w:rPr>
        <w:t xml:space="preserve">Την αριθ. </w:t>
      </w:r>
      <w:proofErr w:type="spellStart"/>
      <w:r w:rsidRPr="00595A64">
        <w:rPr>
          <w:sz w:val="24"/>
          <w:szCs w:val="24"/>
        </w:rPr>
        <w:t>πρωτ</w:t>
      </w:r>
      <w:proofErr w:type="spellEnd"/>
      <w:r w:rsidRPr="00595A64">
        <w:rPr>
          <w:sz w:val="24"/>
          <w:szCs w:val="24"/>
        </w:rPr>
        <w:t xml:space="preserve">. </w:t>
      </w:r>
      <w:r w:rsidRPr="00595A64">
        <w:rPr>
          <w:b/>
          <w:sz w:val="24"/>
          <w:szCs w:val="24"/>
        </w:rPr>
        <w:t>ΔΙΑΔΠ/Φ.Β.3/14395/2-6-2009</w:t>
      </w:r>
      <w:r w:rsidRPr="00595A64">
        <w:rPr>
          <w:sz w:val="24"/>
          <w:szCs w:val="24"/>
        </w:rPr>
        <w:t xml:space="preserve"> εγκύκλιο του Υπουργείου Εσωτερικών «Διευκρινήσεις σχετικά με την εφαρμογή της διάταξης της παρ.8 του άρθρου 30 του Ν.3731/08 για την επέκταση μειωμένου ωραρίου εργασίας σε υπαλλήλους (μονίμους και με σχέση εργασίας Ι.Δ.Α.Χ.)του Δημοσίου, Ν.Π.Δ.Δ. και Ο.Τ.Α.(α &amp; </w:t>
      </w:r>
      <w:proofErr w:type="spellStart"/>
      <w:r w:rsidRPr="00595A64">
        <w:rPr>
          <w:sz w:val="24"/>
          <w:szCs w:val="24"/>
        </w:rPr>
        <w:t>β΄</w:t>
      </w:r>
      <w:proofErr w:type="spellEnd"/>
      <w:r w:rsidRPr="00595A64">
        <w:rPr>
          <w:sz w:val="24"/>
          <w:szCs w:val="24"/>
        </w:rPr>
        <w:t xml:space="preserve"> βαθμού) με αναπηρία»</w:t>
      </w:r>
    </w:p>
    <w:p w:rsidR="009E0934" w:rsidRPr="00595A64" w:rsidRDefault="009E0934" w:rsidP="007F364A">
      <w:pPr>
        <w:pStyle w:val="a3"/>
        <w:numPr>
          <w:ilvl w:val="0"/>
          <w:numId w:val="9"/>
        </w:numPr>
        <w:ind w:left="426" w:right="-58"/>
        <w:jc w:val="both"/>
        <w:rPr>
          <w:sz w:val="24"/>
          <w:szCs w:val="24"/>
        </w:rPr>
      </w:pPr>
      <w:r w:rsidRPr="00595A64">
        <w:rPr>
          <w:sz w:val="24"/>
          <w:szCs w:val="24"/>
        </w:rPr>
        <w:t xml:space="preserve">Την </w:t>
      </w:r>
      <w:proofErr w:type="spellStart"/>
      <w:r w:rsidRPr="00595A64">
        <w:rPr>
          <w:sz w:val="24"/>
          <w:szCs w:val="24"/>
        </w:rPr>
        <w:t>Αριθμ</w:t>
      </w:r>
      <w:proofErr w:type="spellEnd"/>
      <w:r w:rsidRPr="00595A64">
        <w:rPr>
          <w:sz w:val="24"/>
          <w:szCs w:val="24"/>
        </w:rPr>
        <w:t xml:space="preserve">. </w:t>
      </w:r>
      <w:proofErr w:type="spellStart"/>
      <w:r w:rsidRPr="00595A64">
        <w:rPr>
          <w:sz w:val="24"/>
          <w:szCs w:val="24"/>
        </w:rPr>
        <w:t>Πρωτ</w:t>
      </w:r>
      <w:proofErr w:type="spellEnd"/>
      <w:r w:rsidRPr="00595A64">
        <w:rPr>
          <w:sz w:val="24"/>
          <w:szCs w:val="24"/>
        </w:rPr>
        <w:t xml:space="preserve">. </w:t>
      </w:r>
      <w:r w:rsidRPr="00595A64">
        <w:rPr>
          <w:b/>
          <w:sz w:val="24"/>
          <w:szCs w:val="24"/>
        </w:rPr>
        <w:t>ΔΙΑΔΠ/Φ.Β.3./3569/10-02-2009</w:t>
      </w:r>
      <w:r w:rsidRPr="00595A64">
        <w:rPr>
          <w:sz w:val="24"/>
          <w:szCs w:val="24"/>
        </w:rPr>
        <w:t xml:space="preserve"> εγκύκλιο του Υπουργείου Εσωτερικών «Επέκταση μειωμένου ωραρίου εργασίας σε υπαλλήλους του Δημοσίου, </w:t>
      </w:r>
      <w:proofErr w:type="spellStart"/>
      <w:r w:rsidRPr="00595A64">
        <w:rPr>
          <w:sz w:val="24"/>
          <w:szCs w:val="24"/>
        </w:rPr>
        <w:t>Ν.Π.Δ.Δ.και</w:t>
      </w:r>
      <w:proofErr w:type="spellEnd"/>
      <w:r w:rsidRPr="00595A64">
        <w:rPr>
          <w:sz w:val="24"/>
          <w:szCs w:val="24"/>
        </w:rPr>
        <w:t xml:space="preserve"> Ο.Τ.Α. (</w:t>
      </w:r>
      <w:proofErr w:type="spellStart"/>
      <w:r w:rsidRPr="00595A64">
        <w:rPr>
          <w:sz w:val="24"/>
          <w:szCs w:val="24"/>
        </w:rPr>
        <w:t>α΄</w:t>
      </w:r>
      <w:proofErr w:type="spellEnd"/>
      <w:r w:rsidRPr="00595A64">
        <w:rPr>
          <w:sz w:val="24"/>
          <w:szCs w:val="24"/>
        </w:rPr>
        <w:t xml:space="preserve">&amp; </w:t>
      </w:r>
      <w:proofErr w:type="spellStart"/>
      <w:r w:rsidRPr="00595A64">
        <w:rPr>
          <w:sz w:val="24"/>
          <w:szCs w:val="24"/>
        </w:rPr>
        <w:t>β΄</w:t>
      </w:r>
      <w:proofErr w:type="spellEnd"/>
      <w:r w:rsidRPr="00595A64">
        <w:rPr>
          <w:sz w:val="24"/>
          <w:szCs w:val="24"/>
        </w:rPr>
        <w:t xml:space="preserve"> βαθμού) οι οποίοι είναι άτομα με αναπηρία ή έχουν παιδιά με αναπηρία (</w:t>
      </w:r>
      <w:proofErr w:type="spellStart"/>
      <w:r w:rsidRPr="00595A64">
        <w:rPr>
          <w:sz w:val="24"/>
          <w:szCs w:val="24"/>
        </w:rPr>
        <w:t>παρ.8</w:t>
      </w:r>
      <w:proofErr w:type="spellEnd"/>
      <w:r w:rsidRPr="00595A64">
        <w:rPr>
          <w:sz w:val="24"/>
          <w:szCs w:val="24"/>
        </w:rPr>
        <w:t>. άρθρου 30 του Ν 3731/2008).</w:t>
      </w:r>
    </w:p>
    <w:p w:rsidR="003469FB" w:rsidRPr="00595A64" w:rsidRDefault="00763DF4" w:rsidP="007F364A">
      <w:pPr>
        <w:numPr>
          <w:ilvl w:val="0"/>
          <w:numId w:val="9"/>
        </w:numPr>
        <w:ind w:left="426" w:right="-58"/>
        <w:jc w:val="both"/>
        <w:rPr>
          <w:sz w:val="24"/>
          <w:szCs w:val="24"/>
        </w:rPr>
      </w:pPr>
      <w:r w:rsidRPr="00595A64">
        <w:rPr>
          <w:sz w:val="24"/>
          <w:szCs w:val="24"/>
        </w:rPr>
        <w:t xml:space="preserve">Τις διατάξεις του άρθρου </w:t>
      </w:r>
      <w:r w:rsidRPr="00595A64">
        <w:rPr>
          <w:b/>
          <w:sz w:val="24"/>
          <w:szCs w:val="24"/>
        </w:rPr>
        <w:t>28</w:t>
      </w:r>
      <w:r w:rsidRPr="00595A64">
        <w:rPr>
          <w:sz w:val="24"/>
          <w:szCs w:val="24"/>
        </w:rPr>
        <w:t xml:space="preserve"> του </w:t>
      </w:r>
      <w:r w:rsidRPr="00595A64">
        <w:rPr>
          <w:b/>
          <w:sz w:val="24"/>
          <w:szCs w:val="24"/>
        </w:rPr>
        <w:t>ν.4325/2015</w:t>
      </w:r>
      <w:r w:rsidRPr="00595A64">
        <w:rPr>
          <w:sz w:val="24"/>
          <w:szCs w:val="24"/>
        </w:rPr>
        <w:t xml:space="preserve"> «Εκδημοκρατισμός της Διοίκησης  Καταπολέμηση Γραφειοκρατίας και Ηλεκτρονική Διακυβέρνηση. Αποκατάσταση αδικιών και άλλες διατάξεις» (</w:t>
      </w:r>
      <w:r w:rsidRPr="00595A64">
        <w:rPr>
          <w:b/>
          <w:sz w:val="24"/>
          <w:szCs w:val="24"/>
        </w:rPr>
        <w:t>ΦΕΚ 47/τ.Α’/11.05.2015</w:t>
      </w:r>
      <w:r w:rsidRPr="00595A64">
        <w:rPr>
          <w:sz w:val="24"/>
          <w:szCs w:val="24"/>
        </w:rPr>
        <w:t>).</w:t>
      </w:r>
    </w:p>
    <w:p w:rsidR="003469FB" w:rsidRPr="00595A64" w:rsidRDefault="00763DF4" w:rsidP="007F364A">
      <w:pPr>
        <w:numPr>
          <w:ilvl w:val="0"/>
          <w:numId w:val="9"/>
        </w:numPr>
        <w:ind w:left="426" w:right="-58"/>
        <w:jc w:val="both"/>
        <w:rPr>
          <w:sz w:val="24"/>
          <w:szCs w:val="24"/>
        </w:rPr>
      </w:pPr>
      <w:r w:rsidRPr="00595A64">
        <w:rPr>
          <w:sz w:val="24"/>
          <w:szCs w:val="24"/>
        </w:rPr>
        <w:t xml:space="preserve">Τις διατάξεις του άρθρου </w:t>
      </w:r>
      <w:r w:rsidRPr="00595A64">
        <w:rPr>
          <w:b/>
          <w:sz w:val="24"/>
          <w:szCs w:val="24"/>
        </w:rPr>
        <w:t>24</w:t>
      </w:r>
      <w:r w:rsidRPr="00595A64">
        <w:rPr>
          <w:sz w:val="24"/>
          <w:szCs w:val="24"/>
        </w:rPr>
        <w:t xml:space="preserve"> του </w:t>
      </w:r>
      <w:r w:rsidRPr="00595A64">
        <w:rPr>
          <w:b/>
          <w:sz w:val="24"/>
          <w:szCs w:val="24"/>
        </w:rPr>
        <w:t>ν.4368/2016</w:t>
      </w:r>
      <w:r w:rsidRPr="00595A64">
        <w:rPr>
          <w:sz w:val="24"/>
          <w:szCs w:val="24"/>
        </w:rPr>
        <w:t xml:space="preserve"> «Μέτρα για την επιτάχυνση του Κυβερνητικού Έργου και άλλες διατάξεις» (</w:t>
      </w:r>
      <w:r w:rsidRPr="00595A64">
        <w:rPr>
          <w:b/>
          <w:sz w:val="24"/>
          <w:szCs w:val="24"/>
        </w:rPr>
        <w:t>ΦΕΚ 21/τ.Α΄/21.02.2016</w:t>
      </w:r>
      <w:r w:rsidRPr="00595A64">
        <w:rPr>
          <w:sz w:val="24"/>
          <w:szCs w:val="24"/>
        </w:rPr>
        <w:t>), με το οποίο προστέθηκε άρθρο 28 Α στο ν.4325/2015 (ΦΕΚ 47/Α΄).</w:t>
      </w:r>
    </w:p>
    <w:p w:rsidR="0025662E" w:rsidRPr="00595A64" w:rsidRDefault="0025662E" w:rsidP="007F364A">
      <w:pPr>
        <w:numPr>
          <w:ilvl w:val="0"/>
          <w:numId w:val="9"/>
        </w:numPr>
        <w:ind w:left="426" w:right="-58"/>
        <w:jc w:val="both"/>
        <w:rPr>
          <w:sz w:val="24"/>
          <w:szCs w:val="24"/>
        </w:rPr>
      </w:pPr>
      <w:r w:rsidRPr="00595A64">
        <w:rPr>
          <w:b/>
          <w:sz w:val="24"/>
          <w:szCs w:val="24"/>
        </w:rPr>
        <w:t xml:space="preserve">Την υπ’ </w:t>
      </w:r>
      <w:proofErr w:type="spellStart"/>
      <w:r w:rsidRPr="00595A64">
        <w:rPr>
          <w:b/>
          <w:sz w:val="24"/>
          <w:szCs w:val="24"/>
        </w:rPr>
        <w:t>αριθμ</w:t>
      </w:r>
      <w:proofErr w:type="spellEnd"/>
      <w:r w:rsidRPr="00595A64">
        <w:rPr>
          <w:b/>
          <w:sz w:val="24"/>
          <w:szCs w:val="24"/>
        </w:rPr>
        <w:t>. 34021/25-05-2022</w:t>
      </w:r>
      <w:r w:rsidRPr="00595A64">
        <w:rPr>
          <w:sz w:val="24"/>
          <w:szCs w:val="24"/>
        </w:rPr>
        <w:t xml:space="preserve"> απόφαση του Υπουργού Εσωτερικών περί ορισμού ασκούντος καθήκοντα   Συντονιστή της Αποκεντρωμένης Διοίκησης Πελοποννήσου, Δυτικής Ελλάδος και Ιονίου, η οποία δημοσιεύτηκε στο </w:t>
      </w:r>
      <w:r w:rsidRPr="00595A64">
        <w:rPr>
          <w:b/>
          <w:sz w:val="24"/>
          <w:szCs w:val="24"/>
        </w:rPr>
        <w:t>ΦΕΚ 435/τ.ΥΟΔΔ/26-05-2022 (ΑΔΑ:ΨΡΤΞ46ΜΤΛ6-ΩΒΝ)</w:t>
      </w:r>
      <w:r w:rsidRPr="00595A64">
        <w:rPr>
          <w:sz w:val="24"/>
          <w:szCs w:val="24"/>
        </w:rPr>
        <w:t>.</w:t>
      </w:r>
    </w:p>
    <w:p w:rsidR="00F47BA0" w:rsidRPr="00595A64" w:rsidRDefault="00F47BA0" w:rsidP="007F364A">
      <w:pPr>
        <w:numPr>
          <w:ilvl w:val="0"/>
          <w:numId w:val="9"/>
        </w:numPr>
        <w:ind w:left="426" w:right="-58"/>
        <w:jc w:val="both"/>
        <w:rPr>
          <w:sz w:val="24"/>
          <w:szCs w:val="24"/>
        </w:rPr>
      </w:pPr>
      <w:r w:rsidRPr="00595A64">
        <w:rPr>
          <w:b/>
          <w:sz w:val="24"/>
          <w:szCs w:val="24"/>
        </w:rPr>
        <w:lastRenderedPageBreak/>
        <w:t xml:space="preserve">Την </w:t>
      </w:r>
      <w:proofErr w:type="spellStart"/>
      <w:r w:rsidRPr="00595A64">
        <w:rPr>
          <w:b/>
          <w:sz w:val="24"/>
          <w:szCs w:val="24"/>
        </w:rPr>
        <w:t>αριθμ</w:t>
      </w:r>
      <w:proofErr w:type="spellEnd"/>
      <w:r w:rsidRPr="00595A64">
        <w:rPr>
          <w:b/>
          <w:sz w:val="24"/>
          <w:szCs w:val="24"/>
        </w:rPr>
        <w:t xml:space="preserve">. </w:t>
      </w:r>
      <w:proofErr w:type="spellStart"/>
      <w:r w:rsidRPr="00595A64">
        <w:rPr>
          <w:b/>
          <w:sz w:val="24"/>
          <w:szCs w:val="24"/>
        </w:rPr>
        <w:t>πρωτ</w:t>
      </w:r>
      <w:proofErr w:type="spellEnd"/>
      <w:r w:rsidRPr="00595A64">
        <w:rPr>
          <w:b/>
          <w:sz w:val="24"/>
          <w:szCs w:val="24"/>
        </w:rPr>
        <w:t>. 2/31029/ΔΕΠ</w:t>
      </w:r>
      <w:r w:rsidR="00E26361" w:rsidRPr="00595A64">
        <w:rPr>
          <w:b/>
          <w:sz w:val="24"/>
          <w:szCs w:val="24"/>
        </w:rPr>
        <w:t>/06-05-2016 (ΑΔΑ: ΩΛ9ΣΗ-0ΝΜ)</w:t>
      </w:r>
      <w:r w:rsidR="00E26361" w:rsidRPr="00595A64">
        <w:rPr>
          <w:sz w:val="24"/>
          <w:szCs w:val="24"/>
        </w:rPr>
        <w:t xml:space="preserve"> εγκύκλιο του </w:t>
      </w:r>
      <w:r w:rsidR="002E40BC" w:rsidRPr="00595A64">
        <w:rPr>
          <w:sz w:val="24"/>
          <w:szCs w:val="24"/>
        </w:rPr>
        <w:t>Υπουργείου</w:t>
      </w:r>
      <w:r w:rsidR="00E26361" w:rsidRPr="00595A64">
        <w:rPr>
          <w:sz w:val="24"/>
          <w:szCs w:val="24"/>
        </w:rPr>
        <w:t xml:space="preserve"> Εσωτερικών περί; «Παροχή οδηγιών για τ</w:t>
      </w:r>
      <w:r w:rsidR="002E40BC" w:rsidRPr="00595A64">
        <w:rPr>
          <w:sz w:val="24"/>
          <w:szCs w:val="24"/>
        </w:rPr>
        <w:t>ην εφαρμογή των διατάξεων του Κε</w:t>
      </w:r>
      <w:r w:rsidR="00E26361" w:rsidRPr="00595A64">
        <w:rPr>
          <w:sz w:val="24"/>
          <w:szCs w:val="24"/>
        </w:rPr>
        <w:t xml:space="preserve">φ. Β’ </w:t>
      </w:r>
      <w:r w:rsidR="002E40BC" w:rsidRPr="00595A64">
        <w:rPr>
          <w:sz w:val="24"/>
          <w:szCs w:val="24"/>
        </w:rPr>
        <w:t xml:space="preserve">του </w:t>
      </w:r>
      <w:r w:rsidR="00E26361" w:rsidRPr="00595A64">
        <w:rPr>
          <w:sz w:val="24"/>
          <w:szCs w:val="24"/>
        </w:rPr>
        <w:t xml:space="preserve"> ν. 4354/2015 (ΦΕΚ 176 Α’)»</w:t>
      </w:r>
    </w:p>
    <w:p w:rsidR="00907CB2" w:rsidRPr="00595A64" w:rsidRDefault="002872B6" w:rsidP="007F364A">
      <w:pPr>
        <w:numPr>
          <w:ilvl w:val="0"/>
          <w:numId w:val="9"/>
        </w:numPr>
        <w:ind w:left="426" w:right="-58"/>
        <w:jc w:val="both"/>
        <w:rPr>
          <w:sz w:val="24"/>
          <w:szCs w:val="24"/>
        </w:rPr>
      </w:pPr>
      <w:r w:rsidRPr="00595A64">
        <w:rPr>
          <w:sz w:val="24"/>
          <w:szCs w:val="24"/>
        </w:rPr>
        <w:t xml:space="preserve">Την </w:t>
      </w:r>
      <w:proofErr w:type="spellStart"/>
      <w:r w:rsidRPr="00595A64">
        <w:rPr>
          <w:b/>
          <w:sz w:val="24"/>
          <w:szCs w:val="24"/>
        </w:rPr>
        <w:t>αριθμ</w:t>
      </w:r>
      <w:proofErr w:type="spellEnd"/>
      <w:r w:rsidRPr="00595A64">
        <w:rPr>
          <w:b/>
          <w:sz w:val="24"/>
          <w:szCs w:val="24"/>
        </w:rPr>
        <w:t xml:space="preserve">. </w:t>
      </w:r>
      <w:proofErr w:type="spellStart"/>
      <w:r w:rsidRPr="00595A64">
        <w:rPr>
          <w:b/>
          <w:sz w:val="24"/>
          <w:szCs w:val="24"/>
        </w:rPr>
        <w:t>πρωτ</w:t>
      </w:r>
      <w:proofErr w:type="spellEnd"/>
      <w:r w:rsidRPr="00595A64">
        <w:rPr>
          <w:b/>
          <w:sz w:val="24"/>
          <w:szCs w:val="24"/>
        </w:rPr>
        <w:t>. ΔΙΔΑΔ</w:t>
      </w:r>
      <w:r w:rsidR="00CC3979" w:rsidRPr="00595A64">
        <w:rPr>
          <w:b/>
          <w:sz w:val="24"/>
          <w:szCs w:val="24"/>
        </w:rPr>
        <w:t>/Φ.69/92/οικ.24248/21-07-2017</w:t>
      </w:r>
      <w:r w:rsidR="00907CB2" w:rsidRPr="00595A64">
        <w:rPr>
          <w:b/>
          <w:sz w:val="24"/>
          <w:szCs w:val="24"/>
        </w:rPr>
        <w:t>(ΑΔΑ: Ψ6ΦΨ465ΧΘΨ-Ν4Μ)</w:t>
      </w:r>
      <w:r w:rsidRPr="00595A64">
        <w:rPr>
          <w:b/>
          <w:sz w:val="24"/>
          <w:szCs w:val="24"/>
        </w:rPr>
        <w:t xml:space="preserve"> </w:t>
      </w:r>
      <w:r w:rsidR="00907CB2" w:rsidRPr="00595A64">
        <w:rPr>
          <w:sz w:val="24"/>
          <w:szCs w:val="24"/>
        </w:rPr>
        <w:t xml:space="preserve">εγκύκλιο του </w:t>
      </w:r>
      <w:r w:rsidRPr="00595A64">
        <w:rPr>
          <w:sz w:val="24"/>
          <w:szCs w:val="24"/>
        </w:rPr>
        <w:t>Υπουργείου Διοικητικής Ανασυγκρότησης περί: «</w:t>
      </w:r>
      <w:r w:rsidR="00907CB2" w:rsidRPr="00595A64">
        <w:rPr>
          <w:sz w:val="24"/>
          <w:szCs w:val="24"/>
        </w:rPr>
        <w:t>Χορήγηση μειωμένου ωραρίου σε υπαλλήλους γονείς τέκνων με αναπηρία».</w:t>
      </w:r>
    </w:p>
    <w:p w:rsidR="0025662E" w:rsidRPr="00C07A3B" w:rsidRDefault="0025662E" w:rsidP="007F364A">
      <w:pPr>
        <w:numPr>
          <w:ilvl w:val="0"/>
          <w:numId w:val="9"/>
        </w:numPr>
        <w:ind w:left="426" w:right="-58"/>
        <w:jc w:val="both"/>
        <w:rPr>
          <w:sz w:val="24"/>
          <w:szCs w:val="24"/>
          <w:highlight w:val="yellow"/>
        </w:rPr>
      </w:pPr>
      <w:r w:rsidRPr="00C07A3B">
        <w:rPr>
          <w:sz w:val="24"/>
          <w:szCs w:val="24"/>
          <w:highlight w:val="yellow"/>
        </w:rPr>
        <w:t xml:space="preserve">Την υπ’ </w:t>
      </w:r>
      <w:proofErr w:type="spellStart"/>
      <w:r w:rsidRPr="00C07A3B">
        <w:rPr>
          <w:sz w:val="24"/>
          <w:szCs w:val="24"/>
          <w:highlight w:val="yellow"/>
        </w:rPr>
        <w:t>αριθμ</w:t>
      </w:r>
      <w:proofErr w:type="spellEnd"/>
      <w:r w:rsidRPr="00C07A3B">
        <w:rPr>
          <w:sz w:val="24"/>
          <w:szCs w:val="24"/>
          <w:highlight w:val="yellow"/>
        </w:rPr>
        <w:t xml:space="preserve">. </w:t>
      </w:r>
      <w:r w:rsidRPr="00C07A3B">
        <w:rPr>
          <w:b/>
          <w:sz w:val="24"/>
          <w:szCs w:val="24"/>
          <w:highlight w:val="yellow"/>
        </w:rPr>
        <w:t xml:space="preserve">2493/13-01-2023 </w:t>
      </w:r>
      <w:r w:rsidRPr="00C07A3B">
        <w:rPr>
          <w:sz w:val="24"/>
          <w:szCs w:val="24"/>
          <w:highlight w:val="yellow"/>
        </w:rPr>
        <w:t>απόφαση του Συντονιστή Αποκεντρωμένης Διοίκησης Πελοποννήσου, Δυτικής Ελλάδας και Ιονίου (</w:t>
      </w:r>
      <w:r w:rsidRPr="00C07A3B">
        <w:rPr>
          <w:b/>
          <w:sz w:val="24"/>
          <w:szCs w:val="24"/>
          <w:highlight w:val="yellow"/>
        </w:rPr>
        <w:t>ΦΕΚ 104/τ.Β’/16-01-2023 – ΑΔΑ: ΩΖΜΩΟΡ1Φ-Λ2Σ</w:t>
      </w:r>
      <w:r w:rsidRPr="00C07A3B">
        <w:rPr>
          <w:sz w:val="24"/>
          <w:szCs w:val="24"/>
          <w:highlight w:val="yellow"/>
        </w:rPr>
        <w:t>) περί μεταβίβασης δικαιώματος υπογραφής «Με εντολή Συντονιστή» στον προϊστάμενο της Γενικής Διεύθυνσης Εσωτερικής Λειτουργίας και στους προϊσταμένους των Υπηρεσιών της Γενικής Διεύθυνσης Εσωτερικής Λειτουργίας της Αποκεντρωμένης Διοίκησης Πελοποννήσου, Δυτικής Ελλάδας και Ιονίου, όπως τροποποιήθηκε και ισχύει.</w:t>
      </w:r>
    </w:p>
    <w:p w:rsidR="00210B51" w:rsidRPr="00595A64" w:rsidRDefault="00210B51" w:rsidP="007F364A">
      <w:pPr>
        <w:pStyle w:val="a3"/>
        <w:numPr>
          <w:ilvl w:val="0"/>
          <w:numId w:val="9"/>
        </w:numPr>
        <w:ind w:left="426" w:right="-58"/>
        <w:jc w:val="both"/>
        <w:rPr>
          <w:sz w:val="24"/>
          <w:szCs w:val="24"/>
        </w:rPr>
      </w:pPr>
      <w:r w:rsidRPr="00595A64">
        <w:rPr>
          <w:sz w:val="24"/>
          <w:szCs w:val="24"/>
        </w:rPr>
        <w:t xml:space="preserve">Την </w:t>
      </w:r>
      <w:proofErr w:type="spellStart"/>
      <w:r w:rsidRPr="00595A64">
        <w:rPr>
          <w:sz w:val="24"/>
          <w:szCs w:val="24"/>
        </w:rPr>
        <w:t>αριθμ</w:t>
      </w:r>
      <w:proofErr w:type="spellEnd"/>
      <w:r w:rsidRPr="00595A64">
        <w:rPr>
          <w:sz w:val="24"/>
          <w:szCs w:val="24"/>
        </w:rPr>
        <w:t xml:space="preserve">. </w:t>
      </w:r>
      <w:r w:rsidRPr="00595A64">
        <w:rPr>
          <w:b/>
          <w:sz w:val="24"/>
          <w:szCs w:val="24"/>
        </w:rPr>
        <w:t>ΔΙΔΑΔ/Φ.69/117/οικ.11102/28-05-2020</w:t>
      </w:r>
      <w:r w:rsidRPr="00595A64">
        <w:rPr>
          <w:sz w:val="24"/>
          <w:szCs w:val="24"/>
        </w:rPr>
        <w:t xml:space="preserve"> εγκύκλιο του Υπουργείου Εσωτερικών σχετικά με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 Ρυθμίσεις θεμάτων αδειών δημοσίων υπαλλήλων»..    </w:t>
      </w:r>
    </w:p>
    <w:p w:rsidR="00210B51" w:rsidRPr="00595A64" w:rsidRDefault="00210B51" w:rsidP="007F364A">
      <w:pPr>
        <w:numPr>
          <w:ilvl w:val="0"/>
          <w:numId w:val="9"/>
        </w:numPr>
        <w:ind w:left="426" w:right="-58"/>
        <w:jc w:val="both"/>
        <w:rPr>
          <w:sz w:val="24"/>
          <w:szCs w:val="24"/>
        </w:rPr>
      </w:pPr>
      <w:r w:rsidRPr="00595A64">
        <w:rPr>
          <w:sz w:val="24"/>
          <w:szCs w:val="24"/>
        </w:rPr>
        <w:t xml:space="preserve">Την αριθ. </w:t>
      </w:r>
      <w:r w:rsidR="00CC3979" w:rsidRPr="00595A64">
        <w:rPr>
          <w:sz w:val="24"/>
          <w:szCs w:val="24"/>
        </w:rPr>
        <w:t>Επιτροπής ………../….…/……/…-….-202</w:t>
      </w:r>
      <w:r w:rsidRPr="00595A64">
        <w:rPr>
          <w:sz w:val="24"/>
          <w:szCs w:val="24"/>
        </w:rPr>
        <w:t xml:space="preserve">.. Γνωστοποίηση αποτελέσματος πιστοποίησης Αναπηρίας (ΚΕΠΑ) Ν…….......  σχετικά με ποσοστό αναπηρίας …….%  για ……………. (ο ίδιος ή το τέκνο ή ο/η σύζυγος) χρόνια  κατά ιατρική πρόβλεψη  για χρονικό διάστημα από …………… μέχρι ………………… (ή </w:t>
      </w:r>
      <w:proofErr w:type="spellStart"/>
      <w:r w:rsidRPr="00595A64">
        <w:rPr>
          <w:sz w:val="24"/>
          <w:szCs w:val="24"/>
        </w:rPr>
        <w:t>εφ΄</w:t>
      </w:r>
      <w:proofErr w:type="spellEnd"/>
      <w:r w:rsidRPr="00595A64">
        <w:rPr>
          <w:sz w:val="24"/>
          <w:szCs w:val="24"/>
        </w:rPr>
        <w:t xml:space="preserve"> όρου ζωής) του/της υπαλλήλου …………………………………</w:t>
      </w:r>
      <w:proofErr w:type="spellStart"/>
      <w:r w:rsidRPr="00595A64">
        <w:rPr>
          <w:sz w:val="24"/>
          <w:szCs w:val="24"/>
        </w:rPr>
        <w:t>κατηγορίας/κλάδου</w:t>
      </w:r>
      <w:proofErr w:type="spellEnd"/>
      <w:r w:rsidRPr="00595A64">
        <w:rPr>
          <w:sz w:val="24"/>
          <w:szCs w:val="24"/>
        </w:rPr>
        <w:t xml:space="preserve"> ………………… (ή του τέκνου ή του /της συζύγου).</w:t>
      </w:r>
    </w:p>
    <w:p w:rsidR="00210B51" w:rsidRPr="00595A64" w:rsidRDefault="00210B51" w:rsidP="007F364A">
      <w:pPr>
        <w:numPr>
          <w:ilvl w:val="0"/>
          <w:numId w:val="9"/>
        </w:numPr>
        <w:ind w:left="426" w:right="-58"/>
        <w:jc w:val="both"/>
        <w:rPr>
          <w:sz w:val="24"/>
          <w:szCs w:val="24"/>
        </w:rPr>
      </w:pPr>
      <w:r w:rsidRPr="00595A64">
        <w:rPr>
          <w:sz w:val="24"/>
          <w:szCs w:val="24"/>
        </w:rPr>
        <w:t>Την από ………../</w:t>
      </w:r>
      <w:r w:rsidR="00C07A3B">
        <w:rPr>
          <w:sz w:val="24"/>
          <w:szCs w:val="24"/>
        </w:rPr>
        <w:t>..</w:t>
      </w:r>
      <w:r w:rsidRPr="00595A64">
        <w:rPr>
          <w:sz w:val="24"/>
          <w:szCs w:val="24"/>
        </w:rPr>
        <w:t xml:space="preserve">… αίτηση του/της υπαλλήλου ………...………..………… κατηγορίας/κλάδου …………………………. με τα συνημμένα δικαιολογητικά  σχετικά με τη χορήγηση </w:t>
      </w:r>
      <w:r w:rsidR="00FA71B2" w:rsidRPr="00595A64">
        <w:rPr>
          <w:sz w:val="24"/>
          <w:szCs w:val="24"/>
        </w:rPr>
        <w:t>μειωμένου ωραρίου εργασίας κατά μία (1) ώρα την ημέρα (από</w:t>
      </w:r>
      <w:r w:rsidR="00516BF2" w:rsidRPr="00595A64">
        <w:rPr>
          <w:sz w:val="24"/>
          <w:szCs w:val="24"/>
        </w:rPr>
        <w:t xml:space="preserve"> </w:t>
      </w:r>
      <w:r w:rsidR="00FA71B2" w:rsidRPr="00595A64">
        <w:rPr>
          <w:sz w:val="24"/>
          <w:szCs w:val="24"/>
        </w:rPr>
        <w:t>…</w:t>
      </w:r>
      <w:r w:rsidR="00516BF2" w:rsidRPr="00595A64">
        <w:rPr>
          <w:sz w:val="24"/>
          <w:szCs w:val="24"/>
        </w:rPr>
        <w:t>…</w:t>
      </w:r>
      <w:proofErr w:type="spellStart"/>
      <w:r w:rsidR="00516BF2" w:rsidRPr="00595A64">
        <w:rPr>
          <w:sz w:val="24"/>
          <w:szCs w:val="24"/>
        </w:rPr>
        <w:t>π.μ</w:t>
      </w:r>
      <w:proofErr w:type="spellEnd"/>
      <w:r w:rsidR="00516BF2" w:rsidRPr="00595A64">
        <w:rPr>
          <w:sz w:val="24"/>
          <w:szCs w:val="24"/>
        </w:rPr>
        <w:t>/</w:t>
      </w:r>
      <w:proofErr w:type="spellStart"/>
      <w:r w:rsidR="00516BF2" w:rsidRPr="00595A64">
        <w:rPr>
          <w:sz w:val="24"/>
          <w:szCs w:val="24"/>
        </w:rPr>
        <w:t>μ.μ</w:t>
      </w:r>
      <w:proofErr w:type="spellEnd"/>
      <w:r w:rsidR="00FA71B2" w:rsidRPr="00595A64">
        <w:rPr>
          <w:sz w:val="24"/>
          <w:szCs w:val="24"/>
        </w:rPr>
        <w:t xml:space="preserve">… έως </w:t>
      </w:r>
      <w:r w:rsidR="00516BF2" w:rsidRPr="00595A64">
        <w:rPr>
          <w:sz w:val="24"/>
          <w:szCs w:val="24"/>
        </w:rPr>
        <w:t xml:space="preserve"> </w:t>
      </w:r>
      <w:proofErr w:type="spellStart"/>
      <w:r w:rsidR="00516BF2" w:rsidRPr="00595A64">
        <w:rPr>
          <w:sz w:val="24"/>
          <w:szCs w:val="24"/>
        </w:rPr>
        <w:t>π.μ</w:t>
      </w:r>
      <w:proofErr w:type="spellEnd"/>
      <w:r w:rsidR="00516BF2" w:rsidRPr="00595A64">
        <w:rPr>
          <w:sz w:val="24"/>
          <w:szCs w:val="24"/>
        </w:rPr>
        <w:t>./</w:t>
      </w:r>
      <w:proofErr w:type="spellStart"/>
      <w:r w:rsidR="00516BF2" w:rsidRPr="00595A64">
        <w:rPr>
          <w:sz w:val="24"/>
          <w:szCs w:val="24"/>
        </w:rPr>
        <w:t>μ.μ</w:t>
      </w:r>
      <w:proofErr w:type="spellEnd"/>
      <w:r w:rsidR="00FA71B2" w:rsidRPr="00595A64">
        <w:rPr>
          <w:sz w:val="24"/>
          <w:szCs w:val="24"/>
        </w:rPr>
        <w:t>………)</w:t>
      </w:r>
      <w:r w:rsidRPr="00595A64">
        <w:rPr>
          <w:sz w:val="24"/>
          <w:szCs w:val="24"/>
        </w:rPr>
        <w:t xml:space="preserve"> σύμφωνα με τις διατάξεις </w:t>
      </w:r>
      <w:r w:rsidR="00FA71B2" w:rsidRPr="00595A64">
        <w:rPr>
          <w:sz w:val="24"/>
          <w:szCs w:val="24"/>
        </w:rPr>
        <w:t xml:space="preserve">των παρ. 4 και 5 του άρθρου 16 του ν. 2527/1997, όπως αντικαταστάθηκαν με την παρ. 8 του άρθρου 30 του ν. 3731/2008 και το άρθρο </w:t>
      </w:r>
      <w:r w:rsidR="00294A1A" w:rsidRPr="00595A64">
        <w:rPr>
          <w:sz w:val="24"/>
          <w:szCs w:val="24"/>
        </w:rPr>
        <w:t>27 του ν. 4305/2014</w:t>
      </w:r>
      <w:r w:rsidR="00BA7F6D" w:rsidRPr="00595A64">
        <w:rPr>
          <w:sz w:val="24"/>
          <w:szCs w:val="24"/>
        </w:rPr>
        <w:t>,</w:t>
      </w:r>
      <w:r w:rsidR="00294A1A" w:rsidRPr="00595A64">
        <w:rPr>
          <w:sz w:val="24"/>
          <w:szCs w:val="24"/>
        </w:rPr>
        <w:t xml:space="preserve"> </w:t>
      </w:r>
      <w:r w:rsidR="00BA7F6D" w:rsidRPr="00595A64">
        <w:rPr>
          <w:sz w:val="24"/>
          <w:szCs w:val="24"/>
        </w:rPr>
        <w:t>όπως ισχύει.</w:t>
      </w:r>
    </w:p>
    <w:p w:rsidR="00DE56B3" w:rsidRDefault="00DE56B3" w:rsidP="00603FF5">
      <w:pPr>
        <w:jc w:val="both"/>
        <w:rPr>
          <w:sz w:val="24"/>
          <w:szCs w:val="24"/>
        </w:rPr>
      </w:pPr>
    </w:p>
    <w:p w:rsidR="00C47055" w:rsidRDefault="0070237E" w:rsidP="00334C0F">
      <w:pPr>
        <w:jc w:val="center"/>
        <w:rPr>
          <w:b/>
          <w:sz w:val="24"/>
          <w:szCs w:val="24"/>
          <w:u w:val="single"/>
        </w:rPr>
      </w:pPr>
      <w:r w:rsidRPr="00D91CA1">
        <w:rPr>
          <w:b/>
          <w:sz w:val="24"/>
          <w:szCs w:val="24"/>
          <w:u w:val="single"/>
        </w:rPr>
        <w:t>ΑΠΟΦΑΣΙ</w:t>
      </w:r>
      <w:r w:rsidR="00C47055" w:rsidRPr="00D91CA1">
        <w:rPr>
          <w:b/>
          <w:sz w:val="24"/>
          <w:szCs w:val="24"/>
          <w:u w:val="single"/>
        </w:rPr>
        <w:t>ΖΟΥΜΕ</w:t>
      </w:r>
    </w:p>
    <w:p w:rsidR="007E3CD2" w:rsidRPr="00D91CA1" w:rsidRDefault="007E3CD2" w:rsidP="0090514C">
      <w:pPr>
        <w:rPr>
          <w:b/>
          <w:sz w:val="24"/>
          <w:szCs w:val="24"/>
          <w:u w:val="single"/>
        </w:rPr>
      </w:pPr>
    </w:p>
    <w:p w:rsidR="00920FCB" w:rsidRPr="00D91CA1" w:rsidRDefault="00920FCB" w:rsidP="0090514C">
      <w:pPr>
        <w:rPr>
          <w:b/>
          <w:sz w:val="24"/>
          <w:szCs w:val="24"/>
          <w:u w:val="single"/>
        </w:rPr>
      </w:pPr>
    </w:p>
    <w:p w:rsidR="00516BF2" w:rsidRPr="00516BF2" w:rsidRDefault="00304BE0" w:rsidP="007F364A">
      <w:pPr>
        <w:spacing w:line="276" w:lineRule="auto"/>
        <w:ind w:left="426" w:right="-141"/>
        <w:jc w:val="both"/>
        <w:rPr>
          <w:sz w:val="24"/>
          <w:szCs w:val="24"/>
        </w:rPr>
      </w:pPr>
      <w:r w:rsidRPr="00210B51">
        <w:rPr>
          <w:sz w:val="24"/>
          <w:szCs w:val="24"/>
        </w:rPr>
        <w:t>Χορηγούμε</w:t>
      </w:r>
      <w:r w:rsidR="00872BF2">
        <w:rPr>
          <w:sz w:val="24"/>
          <w:szCs w:val="24"/>
        </w:rPr>
        <w:t xml:space="preserve"> </w:t>
      </w:r>
      <w:r w:rsidR="00D04A6D" w:rsidRPr="00210B51">
        <w:rPr>
          <w:sz w:val="24"/>
          <w:szCs w:val="24"/>
        </w:rPr>
        <w:t>στο</w:t>
      </w:r>
      <w:r w:rsidR="00EF1228" w:rsidRPr="00210B51">
        <w:rPr>
          <w:sz w:val="24"/>
          <w:szCs w:val="24"/>
        </w:rPr>
        <w:t>ν</w:t>
      </w:r>
      <w:r w:rsidR="00A37E9C" w:rsidRPr="00210B51">
        <w:rPr>
          <w:sz w:val="24"/>
          <w:szCs w:val="24"/>
        </w:rPr>
        <w:t>/στην</w:t>
      </w:r>
      <w:r w:rsidR="00872BF2">
        <w:rPr>
          <w:sz w:val="24"/>
          <w:szCs w:val="24"/>
        </w:rPr>
        <w:t xml:space="preserve"> </w:t>
      </w:r>
      <w:r w:rsidR="00EF1228" w:rsidRPr="00210B51">
        <w:rPr>
          <w:sz w:val="24"/>
          <w:szCs w:val="24"/>
        </w:rPr>
        <w:t>υπάλ</w:t>
      </w:r>
      <w:r w:rsidR="0053002B" w:rsidRPr="00210B51">
        <w:rPr>
          <w:sz w:val="24"/>
          <w:szCs w:val="24"/>
        </w:rPr>
        <w:t xml:space="preserve">ληλο </w:t>
      </w:r>
      <w:r w:rsidR="003469FB" w:rsidRPr="00210B51">
        <w:rPr>
          <w:sz w:val="24"/>
          <w:szCs w:val="24"/>
        </w:rPr>
        <w:t>……………..…………</w:t>
      </w:r>
      <w:r w:rsidR="00210B51">
        <w:rPr>
          <w:sz w:val="24"/>
          <w:szCs w:val="24"/>
        </w:rPr>
        <w:t xml:space="preserve">……… </w:t>
      </w:r>
      <w:r w:rsidR="0053002B" w:rsidRPr="00210B51">
        <w:rPr>
          <w:sz w:val="24"/>
          <w:szCs w:val="24"/>
        </w:rPr>
        <w:t>κατηγορίας</w:t>
      </w:r>
      <w:r w:rsidR="00210B51">
        <w:rPr>
          <w:sz w:val="24"/>
          <w:szCs w:val="24"/>
        </w:rPr>
        <w:t>/κλάδου</w:t>
      </w:r>
      <w:r w:rsidR="00516BF2">
        <w:rPr>
          <w:sz w:val="24"/>
          <w:szCs w:val="24"/>
        </w:rPr>
        <w:t xml:space="preserve">……………………………………….μειωμένο ωράριο εργασίας κατά </w:t>
      </w:r>
      <w:r w:rsidR="00516BF2" w:rsidRPr="00516BF2">
        <w:rPr>
          <w:b/>
          <w:sz w:val="24"/>
          <w:szCs w:val="24"/>
        </w:rPr>
        <w:t>μία (1) ώρα</w:t>
      </w:r>
      <w:r w:rsidR="00516BF2">
        <w:rPr>
          <w:sz w:val="24"/>
          <w:szCs w:val="24"/>
        </w:rPr>
        <w:t xml:space="preserve"> την ημέρα  ( από ……. </w:t>
      </w:r>
      <w:proofErr w:type="spellStart"/>
      <w:r w:rsidR="00516BF2">
        <w:rPr>
          <w:sz w:val="24"/>
          <w:szCs w:val="24"/>
        </w:rPr>
        <w:t>π.μ</w:t>
      </w:r>
      <w:proofErr w:type="spellEnd"/>
      <w:r w:rsidR="00516BF2">
        <w:rPr>
          <w:sz w:val="24"/>
          <w:szCs w:val="24"/>
        </w:rPr>
        <w:t>./</w:t>
      </w:r>
      <w:proofErr w:type="spellStart"/>
      <w:r w:rsidR="00516BF2">
        <w:rPr>
          <w:sz w:val="24"/>
          <w:szCs w:val="24"/>
        </w:rPr>
        <w:t>μ.μ</w:t>
      </w:r>
      <w:proofErr w:type="spellEnd"/>
      <w:r w:rsidR="00516BF2">
        <w:rPr>
          <w:sz w:val="24"/>
          <w:szCs w:val="24"/>
        </w:rPr>
        <w:t xml:space="preserve">. έως……. </w:t>
      </w:r>
      <w:proofErr w:type="spellStart"/>
      <w:r w:rsidR="00516BF2">
        <w:rPr>
          <w:sz w:val="24"/>
          <w:szCs w:val="24"/>
        </w:rPr>
        <w:t>π.μ</w:t>
      </w:r>
      <w:proofErr w:type="spellEnd"/>
      <w:r w:rsidR="00516BF2">
        <w:rPr>
          <w:sz w:val="24"/>
          <w:szCs w:val="24"/>
        </w:rPr>
        <w:t xml:space="preserve">./ </w:t>
      </w:r>
      <w:proofErr w:type="spellStart"/>
      <w:r w:rsidR="00516BF2">
        <w:rPr>
          <w:sz w:val="24"/>
          <w:szCs w:val="24"/>
        </w:rPr>
        <w:t>μ.μ</w:t>
      </w:r>
      <w:proofErr w:type="spellEnd"/>
      <w:r w:rsidR="00516BF2">
        <w:rPr>
          <w:sz w:val="24"/>
          <w:szCs w:val="24"/>
        </w:rPr>
        <w:t xml:space="preserve">.)λόγω ποσοστού αναπηρίας </w:t>
      </w:r>
      <w:r w:rsidR="00516BF2" w:rsidRPr="001D2F0B">
        <w:rPr>
          <w:sz w:val="24"/>
          <w:szCs w:val="24"/>
        </w:rPr>
        <w:t>...%</w:t>
      </w:r>
      <w:r w:rsidR="00516BF2" w:rsidRPr="00872BF2">
        <w:rPr>
          <w:sz w:val="24"/>
          <w:szCs w:val="24"/>
        </w:rPr>
        <w:t xml:space="preserve"> </w:t>
      </w:r>
      <w:r w:rsidR="00516BF2" w:rsidRPr="001D2F0B">
        <w:rPr>
          <w:sz w:val="24"/>
          <w:szCs w:val="24"/>
        </w:rPr>
        <w:t>(κατά ιατρική πρόβλεψη</w:t>
      </w:r>
      <w:r w:rsidR="00516BF2">
        <w:rPr>
          <w:sz w:val="24"/>
          <w:szCs w:val="24"/>
        </w:rPr>
        <w:t>),</w:t>
      </w:r>
      <w:r w:rsidR="00516BF2" w:rsidRPr="001D2F0B">
        <w:rPr>
          <w:sz w:val="24"/>
          <w:szCs w:val="24"/>
        </w:rPr>
        <w:t xml:space="preserve"> </w:t>
      </w:r>
      <w:r w:rsidR="008D2B46">
        <w:rPr>
          <w:sz w:val="24"/>
          <w:szCs w:val="24"/>
        </w:rPr>
        <w:t xml:space="preserve">για χρονικό διάστημα </w:t>
      </w:r>
      <w:proofErr w:type="spellStart"/>
      <w:r w:rsidR="008D2B46">
        <w:rPr>
          <w:sz w:val="24"/>
          <w:szCs w:val="24"/>
        </w:rPr>
        <w:t>από……………….έως…………………</w:t>
      </w:r>
      <w:r w:rsidR="00516BF2">
        <w:rPr>
          <w:sz w:val="24"/>
          <w:szCs w:val="24"/>
        </w:rPr>
        <w:t>του</w:t>
      </w:r>
      <w:proofErr w:type="spellEnd"/>
      <w:r w:rsidR="00516BF2">
        <w:rPr>
          <w:sz w:val="24"/>
          <w:szCs w:val="24"/>
        </w:rPr>
        <w:t>/</w:t>
      </w:r>
      <w:r w:rsidR="007608F5">
        <w:rPr>
          <w:sz w:val="24"/>
          <w:szCs w:val="24"/>
        </w:rPr>
        <w:t>της/</w:t>
      </w:r>
      <w:r w:rsidR="00CC3979">
        <w:rPr>
          <w:sz w:val="24"/>
          <w:szCs w:val="24"/>
        </w:rPr>
        <w:t>ιδίου/ιδίας</w:t>
      </w:r>
      <w:r w:rsidR="00516BF2">
        <w:rPr>
          <w:sz w:val="24"/>
          <w:szCs w:val="24"/>
        </w:rPr>
        <w:t>/</w:t>
      </w:r>
      <w:proofErr w:type="spellStart"/>
      <w:r w:rsidR="00516BF2">
        <w:rPr>
          <w:sz w:val="24"/>
          <w:szCs w:val="24"/>
        </w:rPr>
        <w:t>συζύγου</w:t>
      </w:r>
      <w:proofErr w:type="spellEnd"/>
      <w:r w:rsidR="00516BF2">
        <w:rPr>
          <w:sz w:val="24"/>
          <w:szCs w:val="24"/>
        </w:rPr>
        <w:t>/ τέκνου,</w:t>
      </w:r>
      <w:r w:rsidR="00516BF2" w:rsidRPr="00FA71B2">
        <w:rPr>
          <w:sz w:val="24"/>
          <w:szCs w:val="24"/>
        </w:rPr>
        <w:t xml:space="preserve"> σύμφωνα με τις διατάξεις </w:t>
      </w:r>
      <w:r w:rsidR="00516BF2">
        <w:rPr>
          <w:sz w:val="24"/>
          <w:szCs w:val="24"/>
        </w:rPr>
        <w:t>των παρ. 4 και 5 του άρθρου 16 του ν. 2527/1997, όπως αντικαταστάθηκαν με την παρ. 8 του άρθρου 30 του ν. 3731/2008 και το άρθρο 27 του ν. 4305/2014</w:t>
      </w:r>
      <w:r w:rsidR="00BA7F6D">
        <w:rPr>
          <w:sz w:val="24"/>
          <w:szCs w:val="24"/>
        </w:rPr>
        <w:t>,</w:t>
      </w:r>
      <w:r w:rsidR="00516BF2">
        <w:rPr>
          <w:sz w:val="24"/>
          <w:szCs w:val="24"/>
        </w:rPr>
        <w:t xml:space="preserve"> </w:t>
      </w:r>
      <w:r w:rsidR="00BA7F6D">
        <w:rPr>
          <w:sz w:val="24"/>
          <w:szCs w:val="24"/>
        </w:rPr>
        <w:t>όπως ισχύει.</w:t>
      </w:r>
    </w:p>
    <w:p w:rsidR="00D32F8D" w:rsidRPr="00D91CA1" w:rsidRDefault="003469FB" w:rsidP="00D32F8D">
      <w:pPr>
        <w:rPr>
          <w:sz w:val="24"/>
          <w:szCs w:val="24"/>
        </w:rPr>
      </w:pPr>
      <w:r>
        <w:rPr>
          <w:sz w:val="24"/>
          <w:szCs w:val="24"/>
        </w:rPr>
        <w:t xml:space="preserve">                                                                               </w:t>
      </w:r>
    </w:p>
    <w:p w:rsidR="00C47055" w:rsidRPr="00D91CA1" w:rsidRDefault="00170950" w:rsidP="0090514C">
      <w:pPr>
        <w:rPr>
          <w:sz w:val="24"/>
          <w:szCs w:val="24"/>
        </w:rPr>
      </w:pPr>
      <w:r>
        <w:rPr>
          <w:noProof/>
          <w:sz w:val="24"/>
          <w:szCs w:val="24"/>
          <w:lang w:eastAsia="en-US"/>
        </w:rPr>
        <w:pict>
          <v:shapetype id="_x0000_t202" coordsize="21600,21600" o:spt="202" path="m,l,21600r21600,l21600,xe">
            <v:stroke joinstyle="miter"/>
            <v:path gradientshapeok="t" o:connecttype="rect"/>
          </v:shapetype>
          <v:shape id="_x0000_s1026" type="#_x0000_t202" style="position:absolute;margin-left:207.45pt;margin-top:1.9pt;width:219.8pt;height:76.2pt;z-index:251657728;mso-height-percent:200;mso-height-percent:200;mso-width-relative:margin;mso-height-relative:margin" stroked="f">
            <v:textbox style="mso-fit-shape-to-text:t">
              <w:txbxContent>
                <w:p w:rsidR="00CC3979" w:rsidRPr="00D32F8D" w:rsidRDefault="00CC3979" w:rsidP="00D32F8D">
                  <w:pPr>
                    <w:jc w:val="center"/>
                    <w:rPr>
                      <w:b/>
                      <w:sz w:val="24"/>
                      <w:szCs w:val="24"/>
                    </w:rPr>
                  </w:pPr>
                  <w:r w:rsidRPr="00D32F8D">
                    <w:rPr>
                      <w:b/>
                      <w:sz w:val="24"/>
                      <w:szCs w:val="24"/>
                    </w:rPr>
                    <w:t>Με εντολή Συντονιστή</w:t>
                  </w:r>
                </w:p>
                <w:p w:rsidR="00CC3979" w:rsidRPr="00D32F8D" w:rsidRDefault="00CC3979" w:rsidP="00D32F8D">
                  <w:pPr>
                    <w:jc w:val="center"/>
                    <w:rPr>
                      <w:b/>
                      <w:sz w:val="24"/>
                      <w:szCs w:val="24"/>
                    </w:rPr>
                  </w:pPr>
                  <w:r w:rsidRPr="00D32F8D">
                    <w:rPr>
                      <w:b/>
                      <w:sz w:val="24"/>
                      <w:szCs w:val="24"/>
                    </w:rPr>
                    <w:t xml:space="preserve">Η Αν. </w:t>
                  </w:r>
                  <w:r>
                    <w:rPr>
                      <w:b/>
                      <w:sz w:val="24"/>
                      <w:szCs w:val="24"/>
                    </w:rPr>
                    <w:t>Προϊσταμένη Δ/νσης Διοίκησης</w:t>
                  </w:r>
                </w:p>
                <w:p w:rsidR="00CC3979" w:rsidRPr="00D32F8D" w:rsidRDefault="00CC3979" w:rsidP="00D32F8D">
                  <w:pPr>
                    <w:jc w:val="center"/>
                    <w:rPr>
                      <w:b/>
                      <w:sz w:val="24"/>
                      <w:szCs w:val="24"/>
                    </w:rPr>
                  </w:pPr>
                </w:p>
                <w:p w:rsidR="00CC3979" w:rsidRPr="00D32F8D" w:rsidRDefault="00CC3979" w:rsidP="00D32F8D">
                  <w:pPr>
                    <w:jc w:val="center"/>
                    <w:rPr>
                      <w:b/>
                      <w:sz w:val="24"/>
                      <w:szCs w:val="24"/>
                    </w:rPr>
                  </w:pPr>
                </w:p>
                <w:p w:rsidR="00CC3979" w:rsidRPr="00D32F8D" w:rsidRDefault="00CC3979" w:rsidP="00D32F8D">
                  <w:pPr>
                    <w:jc w:val="center"/>
                    <w:rPr>
                      <w:b/>
                      <w:sz w:val="24"/>
                      <w:szCs w:val="24"/>
                    </w:rPr>
                  </w:pPr>
                  <w:r w:rsidRPr="00D32F8D">
                    <w:rPr>
                      <w:b/>
                      <w:sz w:val="24"/>
                      <w:szCs w:val="24"/>
                    </w:rPr>
                    <w:t>ΓΕΩΡΓΙΑ ΛΑΓΚΑΔΙΝΟΥ</w:t>
                  </w:r>
                </w:p>
              </w:txbxContent>
            </v:textbox>
          </v:shape>
        </w:pict>
      </w:r>
    </w:p>
    <w:p w:rsidR="00A429CE" w:rsidRPr="00C11F32" w:rsidRDefault="00C47055" w:rsidP="003469FB">
      <w:pPr>
        <w:rPr>
          <w:sz w:val="24"/>
          <w:szCs w:val="24"/>
        </w:rPr>
      </w:pPr>
      <w:r w:rsidRPr="00D91CA1">
        <w:rPr>
          <w:b/>
          <w:sz w:val="24"/>
          <w:szCs w:val="24"/>
        </w:rPr>
        <w:t xml:space="preserve"> </w:t>
      </w:r>
      <w:r w:rsidRPr="00D91CA1">
        <w:rPr>
          <w:sz w:val="24"/>
          <w:szCs w:val="24"/>
        </w:rPr>
        <w:t xml:space="preserve">                                                                </w:t>
      </w:r>
    </w:p>
    <w:p w:rsidR="007E3CD2" w:rsidRDefault="007E3CD2" w:rsidP="00A429CE">
      <w:pPr>
        <w:spacing w:line="360" w:lineRule="auto"/>
        <w:rPr>
          <w:b/>
          <w:sz w:val="24"/>
          <w:szCs w:val="24"/>
          <w:u w:val="single"/>
        </w:rPr>
      </w:pPr>
    </w:p>
    <w:p w:rsidR="00595A64" w:rsidRDefault="00595A64" w:rsidP="00A429CE">
      <w:pPr>
        <w:spacing w:line="360" w:lineRule="auto"/>
        <w:rPr>
          <w:b/>
          <w:sz w:val="22"/>
          <w:szCs w:val="22"/>
          <w:u w:val="single"/>
        </w:rPr>
      </w:pPr>
    </w:p>
    <w:p w:rsidR="003469FB" w:rsidRPr="00CC3979" w:rsidRDefault="003469FB" w:rsidP="00A429CE">
      <w:pPr>
        <w:spacing w:line="360" w:lineRule="auto"/>
        <w:rPr>
          <w:b/>
          <w:sz w:val="22"/>
          <w:szCs w:val="22"/>
        </w:rPr>
      </w:pPr>
      <w:r w:rsidRPr="00CC3979">
        <w:rPr>
          <w:b/>
          <w:sz w:val="22"/>
          <w:szCs w:val="22"/>
          <w:u w:val="single"/>
        </w:rPr>
        <w:lastRenderedPageBreak/>
        <w:t>ΚΟΙΝΟΠΟΙΗΣΗ</w:t>
      </w:r>
    </w:p>
    <w:p w:rsidR="00C47055" w:rsidRPr="00CC3979" w:rsidRDefault="003469FB" w:rsidP="00A429CE">
      <w:pPr>
        <w:spacing w:line="360" w:lineRule="auto"/>
        <w:jc w:val="both"/>
        <w:rPr>
          <w:sz w:val="22"/>
          <w:szCs w:val="22"/>
        </w:rPr>
      </w:pPr>
      <w:r w:rsidRPr="00CC3979">
        <w:rPr>
          <w:sz w:val="22"/>
          <w:szCs w:val="22"/>
        </w:rPr>
        <w:t xml:space="preserve">1. Ενδιαφερόμενο/η υπάλληλο  </w:t>
      </w:r>
    </w:p>
    <w:p w:rsidR="003469FB" w:rsidRPr="00CC3979" w:rsidRDefault="003469FB" w:rsidP="00A429CE">
      <w:pPr>
        <w:spacing w:line="360" w:lineRule="auto"/>
        <w:rPr>
          <w:sz w:val="22"/>
          <w:szCs w:val="22"/>
        </w:rPr>
      </w:pPr>
      <w:r w:rsidRPr="00CC3979">
        <w:rPr>
          <w:sz w:val="22"/>
          <w:szCs w:val="22"/>
        </w:rPr>
        <w:t>2. Δ/</w:t>
      </w:r>
      <w:proofErr w:type="spellStart"/>
      <w:r w:rsidRPr="00CC3979">
        <w:rPr>
          <w:sz w:val="22"/>
          <w:szCs w:val="22"/>
        </w:rPr>
        <w:t>νση…</w:t>
      </w:r>
      <w:proofErr w:type="spellEnd"/>
      <w:r w:rsidRPr="00CC3979">
        <w:rPr>
          <w:sz w:val="22"/>
          <w:szCs w:val="22"/>
        </w:rPr>
        <w:t xml:space="preserve">…………………………                                                                                  </w:t>
      </w:r>
    </w:p>
    <w:p w:rsidR="003469FB" w:rsidRPr="00CC3979" w:rsidRDefault="003469FB" w:rsidP="00A429CE">
      <w:pPr>
        <w:spacing w:line="360" w:lineRule="auto"/>
        <w:rPr>
          <w:sz w:val="22"/>
          <w:szCs w:val="22"/>
        </w:rPr>
      </w:pPr>
      <w:r w:rsidRPr="00CC3979">
        <w:rPr>
          <w:sz w:val="22"/>
          <w:szCs w:val="22"/>
        </w:rPr>
        <w:t xml:space="preserve">3.  Αρμόδιο Τμήμα για ενημέρωση  Α/Φ                                                                   </w:t>
      </w:r>
    </w:p>
    <w:p w:rsidR="003469FB" w:rsidRPr="00D91CA1" w:rsidRDefault="00EE5A9C" w:rsidP="00A429CE">
      <w:pPr>
        <w:spacing w:line="360" w:lineRule="auto"/>
        <w:rPr>
          <w:sz w:val="24"/>
          <w:szCs w:val="24"/>
        </w:rPr>
      </w:pPr>
      <w:r w:rsidRPr="00CC3979">
        <w:rPr>
          <w:sz w:val="22"/>
          <w:szCs w:val="22"/>
        </w:rPr>
        <w:t>4.</w:t>
      </w:r>
      <w:r w:rsidR="003469FB" w:rsidRPr="00CC3979">
        <w:rPr>
          <w:sz w:val="22"/>
          <w:szCs w:val="22"/>
        </w:rPr>
        <w:t xml:space="preserve">   </w:t>
      </w:r>
      <w:r w:rsidR="00A429CE" w:rsidRPr="00CC3979">
        <w:rPr>
          <w:sz w:val="22"/>
          <w:szCs w:val="22"/>
        </w:rPr>
        <w:t>……………………………..</w:t>
      </w:r>
      <w:r w:rsidR="003469FB" w:rsidRPr="00CC3979">
        <w:rPr>
          <w:sz w:val="22"/>
          <w:szCs w:val="22"/>
        </w:rPr>
        <w:t xml:space="preserve">                                                                                  </w:t>
      </w:r>
    </w:p>
    <w:p w:rsidR="00C47055" w:rsidRPr="00D91CA1" w:rsidRDefault="003469FB" w:rsidP="00A429CE">
      <w:pPr>
        <w:spacing w:line="360" w:lineRule="auto"/>
        <w:jc w:val="both"/>
        <w:rPr>
          <w:sz w:val="24"/>
          <w:szCs w:val="24"/>
        </w:rPr>
      </w:pPr>
      <w:r w:rsidRPr="00D91CA1">
        <w:rPr>
          <w:sz w:val="24"/>
          <w:szCs w:val="24"/>
        </w:rPr>
        <w:t xml:space="preserve">                                                                                 </w:t>
      </w:r>
    </w:p>
    <w:p w:rsidR="00C47055" w:rsidRPr="00D91CA1" w:rsidRDefault="00C47055" w:rsidP="00A429CE">
      <w:pPr>
        <w:spacing w:line="360" w:lineRule="auto"/>
        <w:jc w:val="both"/>
        <w:rPr>
          <w:sz w:val="24"/>
          <w:szCs w:val="24"/>
        </w:rPr>
      </w:pPr>
    </w:p>
    <w:p w:rsidR="00C47055" w:rsidRPr="00D91CA1" w:rsidRDefault="00C47055">
      <w:pPr>
        <w:spacing w:line="480" w:lineRule="auto"/>
        <w:jc w:val="both"/>
        <w:rPr>
          <w:sz w:val="24"/>
          <w:szCs w:val="24"/>
        </w:rPr>
      </w:pPr>
    </w:p>
    <w:sectPr w:rsidR="00C47055" w:rsidRPr="00D91CA1" w:rsidSect="00061EF1">
      <w:headerReference w:type="even" r:id="rId9"/>
      <w:headerReference w:type="default" r:id="rId10"/>
      <w:footerReference w:type="even" r:id="rId11"/>
      <w:footerReference w:type="default" r:id="rId12"/>
      <w:headerReference w:type="first" r:id="rId13"/>
      <w:footerReference w:type="first" r:id="rId14"/>
      <w:pgSz w:w="11906" w:h="16838"/>
      <w:pgMar w:top="1135"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979" w:rsidRDefault="00CC3979" w:rsidP="0093170E">
      <w:r>
        <w:separator/>
      </w:r>
    </w:p>
  </w:endnote>
  <w:endnote w:type="continuationSeparator" w:id="0">
    <w:p w:rsidR="00CC3979" w:rsidRDefault="00CC3979" w:rsidP="00931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79" w:rsidRDefault="00CC397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79" w:rsidRDefault="00CC397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79" w:rsidRDefault="00CC397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979" w:rsidRDefault="00CC3979" w:rsidP="0093170E">
      <w:r>
        <w:separator/>
      </w:r>
    </w:p>
  </w:footnote>
  <w:footnote w:type="continuationSeparator" w:id="0">
    <w:p w:rsidR="00CC3979" w:rsidRDefault="00CC3979" w:rsidP="00931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79" w:rsidRDefault="00CC397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79" w:rsidRDefault="00CC397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79" w:rsidRDefault="00CC397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4A83"/>
    <w:multiLevelType w:val="singleLevel"/>
    <w:tmpl w:val="55D4F6C4"/>
    <w:lvl w:ilvl="0">
      <w:start w:val="1"/>
      <w:numFmt w:val="decimal"/>
      <w:lvlText w:val="%1."/>
      <w:lvlJc w:val="left"/>
      <w:pPr>
        <w:tabs>
          <w:tab w:val="num" w:pos="360"/>
        </w:tabs>
        <w:ind w:left="360" w:hanging="360"/>
      </w:pPr>
      <w:rPr>
        <w:rFonts w:hint="default"/>
      </w:rPr>
    </w:lvl>
  </w:abstractNum>
  <w:abstractNum w:abstractNumId="1">
    <w:nsid w:val="1BE9770F"/>
    <w:multiLevelType w:val="hybridMultilevel"/>
    <w:tmpl w:val="A0DCA62C"/>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F2B680D"/>
    <w:multiLevelType w:val="hybridMultilevel"/>
    <w:tmpl w:val="007E5C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FB50CBF"/>
    <w:multiLevelType w:val="hybridMultilevel"/>
    <w:tmpl w:val="83D88A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0187F2E"/>
    <w:multiLevelType w:val="hybridMultilevel"/>
    <w:tmpl w:val="A0DCA62C"/>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21A6564"/>
    <w:multiLevelType w:val="hybridMultilevel"/>
    <w:tmpl w:val="F02697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48B0ED5"/>
    <w:multiLevelType w:val="hybridMultilevel"/>
    <w:tmpl w:val="46A6B6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D21076E"/>
    <w:multiLevelType w:val="hybridMultilevel"/>
    <w:tmpl w:val="941EC5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2DB3DD9"/>
    <w:multiLevelType w:val="hybridMultilevel"/>
    <w:tmpl w:val="83D88A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3AA75B2C"/>
    <w:multiLevelType w:val="hybridMultilevel"/>
    <w:tmpl w:val="BD88A1BE"/>
    <w:lvl w:ilvl="0" w:tplc="C924F8E6">
      <w:start w:val="3"/>
      <w:numFmt w:val="decimal"/>
      <w:lvlText w:val="%1."/>
      <w:lvlJc w:val="left"/>
      <w:pPr>
        <w:ind w:left="5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0FE06BF"/>
    <w:multiLevelType w:val="singleLevel"/>
    <w:tmpl w:val="0408000F"/>
    <w:lvl w:ilvl="0">
      <w:start w:val="1"/>
      <w:numFmt w:val="decimal"/>
      <w:lvlText w:val="%1."/>
      <w:lvlJc w:val="left"/>
      <w:pPr>
        <w:tabs>
          <w:tab w:val="num" w:pos="360"/>
        </w:tabs>
        <w:ind w:left="360" w:hanging="360"/>
      </w:pPr>
    </w:lvl>
  </w:abstractNum>
  <w:abstractNum w:abstractNumId="11">
    <w:nsid w:val="470D788A"/>
    <w:multiLevelType w:val="singleLevel"/>
    <w:tmpl w:val="0408000F"/>
    <w:lvl w:ilvl="0">
      <w:start w:val="1"/>
      <w:numFmt w:val="decimal"/>
      <w:lvlText w:val="%1."/>
      <w:lvlJc w:val="left"/>
      <w:pPr>
        <w:tabs>
          <w:tab w:val="num" w:pos="360"/>
        </w:tabs>
        <w:ind w:left="360" w:hanging="360"/>
      </w:pPr>
    </w:lvl>
  </w:abstractNum>
  <w:abstractNum w:abstractNumId="12">
    <w:nsid w:val="48F11548"/>
    <w:multiLevelType w:val="hybridMultilevel"/>
    <w:tmpl w:val="35CA10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F701AC0"/>
    <w:multiLevelType w:val="hybridMultilevel"/>
    <w:tmpl w:val="C48A71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320120E"/>
    <w:multiLevelType w:val="hybridMultilevel"/>
    <w:tmpl w:val="B96279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C357CAF"/>
    <w:multiLevelType w:val="hybridMultilevel"/>
    <w:tmpl w:val="35CA10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A624BF4"/>
    <w:multiLevelType w:val="singleLevel"/>
    <w:tmpl w:val="2456713C"/>
    <w:lvl w:ilvl="0">
      <w:start w:val="1"/>
      <w:numFmt w:val="decimal"/>
      <w:lvlText w:val="%1."/>
      <w:lvlJc w:val="left"/>
      <w:pPr>
        <w:tabs>
          <w:tab w:val="num" w:pos="360"/>
        </w:tabs>
        <w:ind w:left="360" w:hanging="360"/>
      </w:pPr>
      <w:rPr>
        <w:rFonts w:hint="default"/>
        <w:sz w:val="22"/>
      </w:rPr>
    </w:lvl>
  </w:abstractNum>
  <w:num w:numId="1">
    <w:abstractNumId w:val="11"/>
  </w:num>
  <w:num w:numId="2">
    <w:abstractNumId w:val="0"/>
  </w:num>
  <w:num w:numId="3">
    <w:abstractNumId w:val="10"/>
  </w:num>
  <w:num w:numId="4">
    <w:abstractNumId w:val="16"/>
  </w:num>
  <w:num w:numId="5">
    <w:abstractNumId w:val="3"/>
  </w:num>
  <w:num w:numId="6">
    <w:abstractNumId w:val="8"/>
  </w:num>
  <w:num w:numId="7">
    <w:abstractNumId w:val="6"/>
  </w:num>
  <w:num w:numId="8">
    <w:abstractNumId w:val="9"/>
  </w:num>
  <w:num w:numId="9">
    <w:abstractNumId w:val="4"/>
  </w:num>
  <w:num w:numId="10">
    <w:abstractNumId w:val="14"/>
  </w:num>
  <w:num w:numId="11">
    <w:abstractNumId w:val="2"/>
  </w:num>
  <w:num w:numId="12">
    <w:abstractNumId w:val="13"/>
  </w:num>
  <w:num w:numId="13">
    <w:abstractNumId w:val="7"/>
  </w:num>
  <w:num w:numId="14">
    <w:abstractNumId w:val="5"/>
  </w:num>
  <w:num w:numId="15">
    <w:abstractNumId w:val="15"/>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63434"/>
    <w:rsid w:val="00001BFD"/>
    <w:rsid w:val="00004372"/>
    <w:rsid w:val="00007CF7"/>
    <w:rsid w:val="0001068F"/>
    <w:rsid w:val="00032D7D"/>
    <w:rsid w:val="00033790"/>
    <w:rsid w:val="00044571"/>
    <w:rsid w:val="0004763E"/>
    <w:rsid w:val="00047946"/>
    <w:rsid w:val="00061EF1"/>
    <w:rsid w:val="00063434"/>
    <w:rsid w:val="0007275B"/>
    <w:rsid w:val="000A2A23"/>
    <w:rsid w:val="000A5339"/>
    <w:rsid w:val="000B035C"/>
    <w:rsid w:val="000B3AF8"/>
    <w:rsid w:val="000B45BD"/>
    <w:rsid w:val="000C66B4"/>
    <w:rsid w:val="000C7643"/>
    <w:rsid w:val="000D0A39"/>
    <w:rsid w:val="000D2126"/>
    <w:rsid w:val="000E142E"/>
    <w:rsid w:val="000E2556"/>
    <w:rsid w:val="000F6800"/>
    <w:rsid w:val="00123FA1"/>
    <w:rsid w:val="00124AC9"/>
    <w:rsid w:val="00126F10"/>
    <w:rsid w:val="001315C3"/>
    <w:rsid w:val="001501BF"/>
    <w:rsid w:val="00156D72"/>
    <w:rsid w:val="00160533"/>
    <w:rsid w:val="00160D8E"/>
    <w:rsid w:val="00170950"/>
    <w:rsid w:val="00173CE4"/>
    <w:rsid w:val="00180D81"/>
    <w:rsid w:val="00197C74"/>
    <w:rsid w:val="001A4982"/>
    <w:rsid w:val="001C40B2"/>
    <w:rsid w:val="001C6EF3"/>
    <w:rsid w:val="001C7B92"/>
    <w:rsid w:val="001D2F0B"/>
    <w:rsid w:val="001D6585"/>
    <w:rsid w:val="00210B51"/>
    <w:rsid w:val="002120FB"/>
    <w:rsid w:val="00214607"/>
    <w:rsid w:val="0022258A"/>
    <w:rsid w:val="00233CBF"/>
    <w:rsid w:val="00235FC5"/>
    <w:rsid w:val="002379BC"/>
    <w:rsid w:val="00244C68"/>
    <w:rsid w:val="0024549F"/>
    <w:rsid w:val="0025447D"/>
    <w:rsid w:val="0025662E"/>
    <w:rsid w:val="00261602"/>
    <w:rsid w:val="00265BAC"/>
    <w:rsid w:val="0027297C"/>
    <w:rsid w:val="0027565B"/>
    <w:rsid w:val="0027673C"/>
    <w:rsid w:val="00276AEB"/>
    <w:rsid w:val="00284382"/>
    <w:rsid w:val="002859DB"/>
    <w:rsid w:val="002872B6"/>
    <w:rsid w:val="00294A1A"/>
    <w:rsid w:val="002A05D8"/>
    <w:rsid w:val="002A42B5"/>
    <w:rsid w:val="002C184B"/>
    <w:rsid w:val="002E05F9"/>
    <w:rsid w:val="002E40BC"/>
    <w:rsid w:val="002E644B"/>
    <w:rsid w:val="002F03A3"/>
    <w:rsid w:val="002F1AC5"/>
    <w:rsid w:val="002F4A7E"/>
    <w:rsid w:val="00302608"/>
    <w:rsid w:val="00304BE0"/>
    <w:rsid w:val="00312327"/>
    <w:rsid w:val="00320189"/>
    <w:rsid w:val="00321AE1"/>
    <w:rsid w:val="00334C0F"/>
    <w:rsid w:val="003379F3"/>
    <w:rsid w:val="003469FB"/>
    <w:rsid w:val="00356DD0"/>
    <w:rsid w:val="00360372"/>
    <w:rsid w:val="00361A5D"/>
    <w:rsid w:val="0036393C"/>
    <w:rsid w:val="00363C4F"/>
    <w:rsid w:val="0036591B"/>
    <w:rsid w:val="003758A0"/>
    <w:rsid w:val="00383167"/>
    <w:rsid w:val="00384F29"/>
    <w:rsid w:val="003A206A"/>
    <w:rsid w:val="003B04BA"/>
    <w:rsid w:val="003D137C"/>
    <w:rsid w:val="003E0B6E"/>
    <w:rsid w:val="003E1D04"/>
    <w:rsid w:val="003F5946"/>
    <w:rsid w:val="003F7018"/>
    <w:rsid w:val="0042566B"/>
    <w:rsid w:val="00445684"/>
    <w:rsid w:val="00451DEB"/>
    <w:rsid w:val="00463218"/>
    <w:rsid w:val="00464150"/>
    <w:rsid w:val="004709BE"/>
    <w:rsid w:val="00477024"/>
    <w:rsid w:val="00483071"/>
    <w:rsid w:val="00484A3F"/>
    <w:rsid w:val="00490DE7"/>
    <w:rsid w:val="004963A6"/>
    <w:rsid w:val="004B2679"/>
    <w:rsid w:val="004B7CD2"/>
    <w:rsid w:val="004C790F"/>
    <w:rsid w:val="004D1565"/>
    <w:rsid w:val="004F01AF"/>
    <w:rsid w:val="004F3263"/>
    <w:rsid w:val="004F32EF"/>
    <w:rsid w:val="004F3976"/>
    <w:rsid w:val="004F5F33"/>
    <w:rsid w:val="00505368"/>
    <w:rsid w:val="00510B0B"/>
    <w:rsid w:val="00512FC2"/>
    <w:rsid w:val="00516BF2"/>
    <w:rsid w:val="0053002B"/>
    <w:rsid w:val="0054662C"/>
    <w:rsid w:val="00550CBE"/>
    <w:rsid w:val="005520FD"/>
    <w:rsid w:val="00567E55"/>
    <w:rsid w:val="00571DFE"/>
    <w:rsid w:val="005752EC"/>
    <w:rsid w:val="00582093"/>
    <w:rsid w:val="00595A64"/>
    <w:rsid w:val="00597643"/>
    <w:rsid w:val="005A2210"/>
    <w:rsid w:val="005A5A09"/>
    <w:rsid w:val="005B13CE"/>
    <w:rsid w:val="005C32A6"/>
    <w:rsid w:val="005E0365"/>
    <w:rsid w:val="005E48B0"/>
    <w:rsid w:val="005E5697"/>
    <w:rsid w:val="005F19C2"/>
    <w:rsid w:val="005F2371"/>
    <w:rsid w:val="005F2CF7"/>
    <w:rsid w:val="00603FF5"/>
    <w:rsid w:val="0060601B"/>
    <w:rsid w:val="00610EF3"/>
    <w:rsid w:val="006211D2"/>
    <w:rsid w:val="0064043E"/>
    <w:rsid w:val="006523CF"/>
    <w:rsid w:val="00656397"/>
    <w:rsid w:val="00667C2D"/>
    <w:rsid w:val="00671F7E"/>
    <w:rsid w:val="00675632"/>
    <w:rsid w:val="00685E49"/>
    <w:rsid w:val="00696C5F"/>
    <w:rsid w:val="006A39FB"/>
    <w:rsid w:val="006B2580"/>
    <w:rsid w:val="006B2B7B"/>
    <w:rsid w:val="006C1764"/>
    <w:rsid w:val="006D063B"/>
    <w:rsid w:val="006D74A1"/>
    <w:rsid w:val="006E3C59"/>
    <w:rsid w:val="006F3801"/>
    <w:rsid w:val="007014DC"/>
    <w:rsid w:val="0070237E"/>
    <w:rsid w:val="00710874"/>
    <w:rsid w:val="00711896"/>
    <w:rsid w:val="00713972"/>
    <w:rsid w:val="007141B3"/>
    <w:rsid w:val="00722E23"/>
    <w:rsid w:val="007232E5"/>
    <w:rsid w:val="00730692"/>
    <w:rsid w:val="00733C5D"/>
    <w:rsid w:val="00734892"/>
    <w:rsid w:val="00753872"/>
    <w:rsid w:val="007608F5"/>
    <w:rsid w:val="0076332F"/>
    <w:rsid w:val="00763DF4"/>
    <w:rsid w:val="007641AE"/>
    <w:rsid w:val="00765AEF"/>
    <w:rsid w:val="00787A53"/>
    <w:rsid w:val="00795E65"/>
    <w:rsid w:val="00796795"/>
    <w:rsid w:val="007A471F"/>
    <w:rsid w:val="007B4DB4"/>
    <w:rsid w:val="007B5EC2"/>
    <w:rsid w:val="007D437B"/>
    <w:rsid w:val="007E0264"/>
    <w:rsid w:val="007E0A30"/>
    <w:rsid w:val="007E3CD2"/>
    <w:rsid w:val="007E5C05"/>
    <w:rsid w:val="007F364A"/>
    <w:rsid w:val="007F5653"/>
    <w:rsid w:val="00803FA8"/>
    <w:rsid w:val="0080402D"/>
    <w:rsid w:val="00814DD9"/>
    <w:rsid w:val="008166D6"/>
    <w:rsid w:val="00817C77"/>
    <w:rsid w:val="00826731"/>
    <w:rsid w:val="00831761"/>
    <w:rsid w:val="008352FD"/>
    <w:rsid w:val="0085475E"/>
    <w:rsid w:val="00872BF2"/>
    <w:rsid w:val="008771D8"/>
    <w:rsid w:val="00881819"/>
    <w:rsid w:val="00885A7B"/>
    <w:rsid w:val="008A019D"/>
    <w:rsid w:val="008A0A68"/>
    <w:rsid w:val="008B5CD2"/>
    <w:rsid w:val="008C4276"/>
    <w:rsid w:val="008D172B"/>
    <w:rsid w:val="008D2B46"/>
    <w:rsid w:val="008D7ACC"/>
    <w:rsid w:val="008E7167"/>
    <w:rsid w:val="0090514C"/>
    <w:rsid w:val="00907168"/>
    <w:rsid w:val="00907CB2"/>
    <w:rsid w:val="009159FE"/>
    <w:rsid w:val="00920FCB"/>
    <w:rsid w:val="00931437"/>
    <w:rsid w:val="0093170E"/>
    <w:rsid w:val="0093448C"/>
    <w:rsid w:val="00941C34"/>
    <w:rsid w:val="00943860"/>
    <w:rsid w:val="00956F5F"/>
    <w:rsid w:val="00957649"/>
    <w:rsid w:val="00980B4D"/>
    <w:rsid w:val="009812D8"/>
    <w:rsid w:val="009A0CC4"/>
    <w:rsid w:val="009A56F1"/>
    <w:rsid w:val="009B1003"/>
    <w:rsid w:val="009B3D9A"/>
    <w:rsid w:val="009C307D"/>
    <w:rsid w:val="009C4808"/>
    <w:rsid w:val="009C6054"/>
    <w:rsid w:val="009C6C03"/>
    <w:rsid w:val="009D7877"/>
    <w:rsid w:val="009E0934"/>
    <w:rsid w:val="009E62CA"/>
    <w:rsid w:val="009F1EB5"/>
    <w:rsid w:val="009F4BD3"/>
    <w:rsid w:val="00A065F3"/>
    <w:rsid w:val="00A13302"/>
    <w:rsid w:val="00A17B78"/>
    <w:rsid w:val="00A23B81"/>
    <w:rsid w:val="00A241DB"/>
    <w:rsid w:val="00A27FF1"/>
    <w:rsid w:val="00A30CAE"/>
    <w:rsid w:val="00A37E9C"/>
    <w:rsid w:val="00A429CE"/>
    <w:rsid w:val="00A54F51"/>
    <w:rsid w:val="00A6407C"/>
    <w:rsid w:val="00A6738D"/>
    <w:rsid w:val="00A77564"/>
    <w:rsid w:val="00A83BAD"/>
    <w:rsid w:val="00AA7393"/>
    <w:rsid w:val="00AB0313"/>
    <w:rsid w:val="00AB065A"/>
    <w:rsid w:val="00AB6E84"/>
    <w:rsid w:val="00AC046E"/>
    <w:rsid w:val="00AE6C3C"/>
    <w:rsid w:val="00AF1138"/>
    <w:rsid w:val="00AF45FE"/>
    <w:rsid w:val="00B10CBB"/>
    <w:rsid w:val="00B174FC"/>
    <w:rsid w:val="00B26B36"/>
    <w:rsid w:val="00B30C34"/>
    <w:rsid w:val="00B33454"/>
    <w:rsid w:val="00B33FF2"/>
    <w:rsid w:val="00B51A4C"/>
    <w:rsid w:val="00B657BA"/>
    <w:rsid w:val="00B70258"/>
    <w:rsid w:val="00B76B4F"/>
    <w:rsid w:val="00B820A2"/>
    <w:rsid w:val="00B83D79"/>
    <w:rsid w:val="00B90084"/>
    <w:rsid w:val="00B902D2"/>
    <w:rsid w:val="00BA7F6D"/>
    <w:rsid w:val="00BB214A"/>
    <w:rsid w:val="00BC1EFC"/>
    <w:rsid w:val="00BE0BEC"/>
    <w:rsid w:val="00BE324A"/>
    <w:rsid w:val="00C023A2"/>
    <w:rsid w:val="00C07A3B"/>
    <w:rsid w:val="00C11F32"/>
    <w:rsid w:val="00C134CD"/>
    <w:rsid w:val="00C14072"/>
    <w:rsid w:val="00C2026C"/>
    <w:rsid w:val="00C217BF"/>
    <w:rsid w:val="00C24F17"/>
    <w:rsid w:val="00C26250"/>
    <w:rsid w:val="00C27F3E"/>
    <w:rsid w:val="00C32E58"/>
    <w:rsid w:val="00C36E3A"/>
    <w:rsid w:val="00C4280C"/>
    <w:rsid w:val="00C459D0"/>
    <w:rsid w:val="00C47055"/>
    <w:rsid w:val="00C47AE1"/>
    <w:rsid w:val="00C55034"/>
    <w:rsid w:val="00C55552"/>
    <w:rsid w:val="00C65533"/>
    <w:rsid w:val="00C76BB3"/>
    <w:rsid w:val="00CB0AF5"/>
    <w:rsid w:val="00CB5EF7"/>
    <w:rsid w:val="00CC3979"/>
    <w:rsid w:val="00CC5CA0"/>
    <w:rsid w:val="00CD1E0E"/>
    <w:rsid w:val="00CD32F4"/>
    <w:rsid w:val="00CD3DCC"/>
    <w:rsid w:val="00CD5682"/>
    <w:rsid w:val="00CF0968"/>
    <w:rsid w:val="00CF75E4"/>
    <w:rsid w:val="00D04A6D"/>
    <w:rsid w:val="00D05685"/>
    <w:rsid w:val="00D1035A"/>
    <w:rsid w:val="00D12DEF"/>
    <w:rsid w:val="00D154EA"/>
    <w:rsid w:val="00D16EA3"/>
    <w:rsid w:val="00D27089"/>
    <w:rsid w:val="00D311DA"/>
    <w:rsid w:val="00D32F8D"/>
    <w:rsid w:val="00D37D19"/>
    <w:rsid w:val="00D40643"/>
    <w:rsid w:val="00D60A88"/>
    <w:rsid w:val="00D72C61"/>
    <w:rsid w:val="00D7709A"/>
    <w:rsid w:val="00D91CA1"/>
    <w:rsid w:val="00DA7FE5"/>
    <w:rsid w:val="00DB7B9F"/>
    <w:rsid w:val="00DC2924"/>
    <w:rsid w:val="00DC54FF"/>
    <w:rsid w:val="00DC7698"/>
    <w:rsid w:val="00DD282F"/>
    <w:rsid w:val="00DD3314"/>
    <w:rsid w:val="00DD3341"/>
    <w:rsid w:val="00DE3A4D"/>
    <w:rsid w:val="00DE56B3"/>
    <w:rsid w:val="00DF503F"/>
    <w:rsid w:val="00E0398F"/>
    <w:rsid w:val="00E076E8"/>
    <w:rsid w:val="00E144C4"/>
    <w:rsid w:val="00E14DB9"/>
    <w:rsid w:val="00E26361"/>
    <w:rsid w:val="00E26EEF"/>
    <w:rsid w:val="00E4510D"/>
    <w:rsid w:val="00E73FE7"/>
    <w:rsid w:val="00E743AD"/>
    <w:rsid w:val="00E96E9A"/>
    <w:rsid w:val="00EA082E"/>
    <w:rsid w:val="00EA4A58"/>
    <w:rsid w:val="00EA5E54"/>
    <w:rsid w:val="00EB7A09"/>
    <w:rsid w:val="00EB7FED"/>
    <w:rsid w:val="00EC217D"/>
    <w:rsid w:val="00ED1D42"/>
    <w:rsid w:val="00ED292D"/>
    <w:rsid w:val="00ED3E0A"/>
    <w:rsid w:val="00ED73ED"/>
    <w:rsid w:val="00EE5A9C"/>
    <w:rsid w:val="00EF1228"/>
    <w:rsid w:val="00F2381E"/>
    <w:rsid w:val="00F30755"/>
    <w:rsid w:val="00F30D3F"/>
    <w:rsid w:val="00F347BD"/>
    <w:rsid w:val="00F35C1B"/>
    <w:rsid w:val="00F473D8"/>
    <w:rsid w:val="00F47BA0"/>
    <w:rsid w:val="00F62608"/>
    <w:rsid w:val="00F66ACD"/>
    <w:rsid w:val="00F7124B"/>
    <w:rsid w:val="00F8129A"/>
    <w:rsid w:val="00F867F2"/>
    <w:rsid w:val="00F90D66"/>
    <w:rsid w:val="00F96AFA"/>
    <w:rsid w:val="00FA31F7"/>
    <w:rsid w:val="00FA71B2"/>
    <w:rsid w:val="00FB3A68"/>
    <w:rsid w:val="00FC0235"/>
    <w:rsid w:val="00FE048A"/>
    <w:rsid w:val="00FE25FA"/>
    <w:rsid w:val="00FF7E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A09"/>
  </w:style>
  <w:style w:type="paragraph" w:styleId="1">
    <w:name w:val="heading 1"/>
    <w:basedOn w:val="a"/>
    <w:next w:val="a"/>
    <w:link w:val="1Char"/>
    <w:uiPriority w:val="9"/>
    <w:qFormat/>
    <w:rsid w:val="002859DB"/>
    <w:pPr>
      <w:keepNext/>
      <w:spacing w:before="240" w:after="60"/>
      <w:outlineLvl w:val="0"/>
    </w:pPr>
    <w:rPr>
      <w:rFonts w:ascii="Cambria" w:hAnsi="Cambria"/>
      <w:b/>
      <w:bCs/>
      <w:kern w:val="32"/>
      <w:sz w:val="32"/>
      <w:szCs w:val="32"/>
    </w:rPr>
  </w:style>
  <w:style w:type="paragraph" w:styleId="3">
    <w:name w:val="heading 3"/>
    <w:basedOn w:val="a"/>
    <w:next w:val="a"/>
    <w:qFormat/>
    <w:rsid w:val="00EB7A09"/>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59DB"/>
    <w:rPr>
      <w:rFonts w:ascii="Cambria" w:eastAsia="Times New Roman" w:hAnsi="Cambria" w:cs="Times New Roman"/>
      <w:b/>
      <w:bCs/>
      <w:kern w:val="32"/>
      <w:sz w:val="32"/>
      <w:szCs w:val="32"/>
    </w:rPr>
  </w:style>
  <w:style w:type="paragraph" w:styleId="a3">
    <w:name w:val="List Paragraph"/>
    <w:basedOn w:val="a"/>
    <w:uiPriority w:val="34"/>
    <w:qFormat/>
    <w:rsid w:val="00AB6E84"/>
    <w:pPr>
      <w:ind w:left="720"/>
      <w:contextualSpacing/>
    </w:pPr>
  </w:style>
  <w:style w:type="paragraph" w:styleId="a4">
    <w:name w:val="header"/>
    <w:basedOn w:val="a"/>
    <w:link w:val="Char"/>
    <w:uiPriority w:val="99"/>
    <w:semiHidden/>
    <w:unhideWhenUsed/>
    <w:rsid w:val="0093170E"/>
    <w:pPr>
      <w:tabs>
        <w:tab w:val="center" w:pos="4153"/>
        <w:tab w:val="right" w:pos="8306"/>
      </w:tabs>
    </w:pPr>
  </w:style>
  <w:style w:type="character" w:customStyle="1" w:styleId="Char">
    <w:name w:val="Κεφαλίδα Char"/>
    <w:basedOn w:val="a0"/>
    <w:link w:val="a4"/>
    <w:uiPriority w:val="99"/>
    <w:semiHidden/>
    <w:rsid w:val="0093170E"/>
  </w:style>
  <w:style w:type="paragraph" w:styleId="a5">
    <w:name w:val="footer"/>
    <w:basedOn w:val="a"/>
    <w:link w:val="Char0"/>
    <w:uiPriority w:val="99"/>
    <w:semiHidden/>
    <w:unhideWhenUsed/>
    <w:rsid w:val="0093170E"/>
    <w:pPr>
      <w:tabs>
        <w:tab w:val="center" w:pos="4153"/>
        <w:tab w:val="right" w:pos="8306"/>
      </w:tabs>
    </w:pPr>
  </w:style>
  <w:style w:type="character" w:customStyle="1" w:styleId="Char0">
    <w:name w:val="Υποσέλιδο Char"/>
    <w:basedOn w:val="a0"/>
    <w:link w:val="a5"/>
    <w:uiPriority w:val="99"/>
    <w:semiHidden/>
    <w:rsid w:val="0093170E"/>
  </w:style>
  <w:style w:type="paragraph" w:styleId="a6">
    <w:name w:val="Balloon Text"/>
    <w:basedOn w:val="a"/>
    <w:link w:val="Char1"/>
    <w:uiPriority w:val="99"/>
    <w:semiHidden/>
    <w:unhideWhenUsed/>
    <w:rsid w:val="00D32F8D"/>
    <w:rPr>
      <w:rFonts w:ascii="Tahoma" w:hAnsi="Tahoma" w:cs="Tahoma"/>
      <w:sz w:val="16"/>
      <w:szCs w:val="16"/>
    </w:rPr>
  </w:style>
  <w:style w:type="character" w:customStyle="1" w:styleId="Char1">
    <w:name w:val="Κείμενο πλαισίου Char"/>
    <w:basedOn w:val="a0"/>
    <w:link w:val="a6"/>
    <w:uiPriority w:val="99"/>
    <w:semiHidden/>
    <w:rsid w:val="00D32F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631</Words>
  <Characters>5316</Characters>
  <Application>Microsoft Office Word</Application>
  <DocSecurity>0</DocSecurity>
  <Lines>44</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Verykiou</dc:creator>
  <cp:lastModifiedBy>Eleni</cp:lastModifiedBy>
  <cp:revision>21</cp:revision>
  <cp:lastPrinted>2018-05-31T04:58:00Z</cp:lastPrinted>
  <dcterms:created xsi:type="dcterms:W3CDTF">2023-10-13T05:55:00Z</dcterms:created>
  <dcterms:modified xsi:type="dcterms:W3CDTF">2024-08-09T07:14:00Z</dcterms:modified>
</cp:coreProperties>
</file>